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75E" w:rsidRPr="005F375E" w:rsidRDefault="005F375E" w:rsidP="005F375E">
      <w:pPr>
        <w:pStyle w:val="a3"/>
        <w:jc w:val="center"/>
        <w:rPr>
          <w:rFonts w:ascii="PT Astra Serif" w:hAnsi="PT Astra Serif" w:cs="Times New Roman"/>
          <w:b/>
        </w:rPr>
      </w:pPr>
      <w:r w:rsidRPr="005F375E">
        <w:rPr>
          <w:rFonts w:ascii="PT Astra Serif" w:hAnsi="PT Astra Serif" w:cs="Times New Roman"/>
          <w:b/>
        </w:rPr>
        <w:t xml:space="preserve">Ключи </w:t>
      </w:r>
    </w:p>
    <w:p w:rsidR="005F375E" w:rsidRPr="005F375E" w:rsidRDefault="005F375E" w:rsidP="005F375E">
      <w:pPr>
        <w:pStyle w:val="a3"/>
        <w:jc w:val="both"/>
        <w:rPr>
          <w:rFonts w:ascii="PT Astra Serif" w:hAnsi="PT Astra Serif" w:cs="Times New Roman"/>
        </w:rPr>
      </w:pPr>
      <w:r>
        <w:rPr>
          <w:rFonts w:ascii="PT Astra Serif" w:hAnsi="PT Astra Serif" w:cs="Times New Roman"/>
          <w:b/>
        </w:rPr>
        <w:t xml:space="preserve">Максимальное количество баллов - </w:t>
      </w:r>
      <w:r w:rsidRPr="005F375E">
        <w:rPr>
          <w:rFonts w:ascii="PT Astra Serif" w:hAnsi="PT Astra Serif" w:cs="Times New Roman"/>
          <w:b/>
        </w:rPr>
        <w:t xml:space="preserve">95 </w:t>
      </w:r>
    </w:p>
    <w:tbl>
      <w:tblPr>
        <w:tblStyle w:val="a4"/>
        <w:tblW w:w="0" w:type="auto"/>
        <w:jc w:val="center"/>
        <w:tblLook w:val="04A0" w:firstRow="1" w:lastRow="0" w:firstColumn="1" w:lastColumn="0" w:noHBand="0" w:noVBand="1"/>
      </w:tblPr>
      <w:tblGrid>
        <w:gridCol w:w="1418"/>
        <w:gridCol w:w="718"/>
        <w:gridCol w:w="714"/>
        <w:gridCol w:w="706"/>
        <w:gridCol w:w="728"/>
        <w:gridCol w:w="728"/>
        <w:gridCol w:w="719"/>
        <w:gridCol w:w="706"/>
        <w:gridCol w:w="728"/>
        <w:gridCol w:w="525"/>
        <w:gridCol w:w="590"/>
        <w:gridCol w:w="1065"/>
      </w:tblGrid>
      <w:tr w:rsidR="005F375E" w:rsidRPr="005F375E" w:rsidTr="005F375E">
        <w:trPr>
          <w:trHeight w:val="614"/>
          <w:jc w:val="center"/>
        </w:trPr>
        <w:tc>
          <w:tcPr>
            <w:tcW w:w="1418" w:type="dxa"/>
          </w:tcPr>
          <w:p w:rsidR="005F375E" w:rsidRPr="005F375E" w:rsidRDefault="005F375E" w:rsidP="005F375E">
            <w:pPr>
              <w:jc w:val="center"/>
              <w:rPr>
                <w:rFonts w:ascii="PT Astra Serif" w:hAnsi="PT Astra Serif" w:cs="Times New Roman"/>
                <w:b/>
                <w:sz w:val="24"/>
                <w:szCs w:val="24"/>
              </w:rPr>
            </w:pPr>
            <w:r w:rsidRPr="005F375E">
              <w:rPr>
                <w:rFonts w:ascii="PT Astra Serif" w:hAnsi="PT Astra Serif" w:cs="Times New Roman"/>
                <w:b/>
                <w:sz w:val="24"/>
                <w:szCs w:val="24"/>
              </w:rPr>
              <w:t>№</w:t>
            </w:r>
          </w:p>
          <w:p w:rsidR="005F375E" w:rsidRPr="005F375E" w:rsidRDefault="005F375E" w:rsidP="005F375E">
            <w:pPr>
              <w:jc w:val="center"/>
              <w:rPr>
                <w:rFonts w:ascii="PT Astra Serif" w:hAnsi="PT Astra Serif" w:cs="Times New Roman"/>
                <w:b/>
                <w:sz w:val="24"/>
                <w:szCs w:val="24"/>
              </w:rPr>
            </w:pPr>
            <w:proofErr w:type="gramStart"/>
            <w:r w:rsidRPr="005F375E">
              <w:rPr>
                <w:rFonts w:ascii="PT Astra Serif" w:hAnsi="PT Astra Serif" w:cs="Times New Roman"/>
                <w:b/>
                <w:sz w:val="24"/>
                <w:szCs w:val="24"/>
              </w:rPr>
              <w:t>задания</w:t>
            </w:r>
            <w:proofErr w:type="gramEnd"/>
          </w:p>
        </w:tc>
        <w:tc>
          <w:tcPr>
            <w:tcW w:w="718" w:type="dxa"/>
          </w:tcPr>
          <w:p w:rsidR="005F375E" w:rsidRPr="005F375E" w:rsidRDefault="005F375E" w:rsidP="005F375E">
            <w:pPr>
              <w:jc w:val="center"/>
              <w:rPr>
                <w:rFonts w:ascii="PT Astra Serif" w:hAnsi="PT Astra Serif" w:cs="Times New Roman"/>
                <w:b/>
                <w:sz w:val="24"/>
                <w:szCs w:val="24"/>
              </w:rPr>
            </w:pPr>
            <w:r w:rsidRPr="005F375E">
              <w:rPr>
                <w:rFonts w:ascii="PT Astra Serif" w:hAnsi="PT Astra Serif" w:cs="Times New Roman"/>
                <w:b/>
                <w:sz w:val="24"/>
                <w:szCs w:val="24"/>
              </w:rPr>
              <w:t>1</w:t>
            </w:r>
          </w:p>
        </w:tc>
        <w:tc>
          <w:tcPr>
            <w:tcW w:w="714" w:type="dxa"/>
          </w:tcPr>
          <w:p w:rsidR="005F375E" w:rsidRPr="005F375E" w:rsidRDefault="005F375E" w:rsidP="005F375E">
            <w:pPr>
              <w:jc w:val="center"/>
              <w:rPr>
                <w:rFonts w:ascii="PT Astra Serif" w:hAnsi="PT Astra Serif" w:cs="Times New Roman"/>
                <w:b/>
                <w:sz w:val="24"/>
                <w:szCs w:val="24"/>
              </w:rPr>
            </w:pPr>
            <w:r w:rsidRPr="005F375E">
              <w:rPr>
                <w:rFonts w:ascii="PT Astra Serif" w:hAnsi="PT Astra Serif" w:cs="Times New Roman"/>
                <w:b/>
                <w:sz w:val="24"/>
                <w:szCs w:val="24"/>
              </w:rPr>
              <w:t>2</w:t>
            </w:r>
          </w:p>
        </w:tc>
        <w:tc>
          <w:tcPr>
            <w:tcW w:w="706" w:type="dxa"/>
          </w:tcPr>
          <w:p w:rsidR="005F375E" w:rsidRPr="005F375E" w:rsidRDefault="005F375E" w:rsidP="005F375E">
            <w:pPr>
              <w:jc w:val="center"/>
              <w:rPr>
                <w:rFonts w:ascii="PT Astra Serif" w:hAnsi="PT Astra Serif" w:cs="Times New Roman"/>
                <w:b/>
                <w:sz w:val="24"/>
                <w:szCs w:val="24"/>
              </w:rPr>
            </w:pPr>
            <w:r w:rsidRPr="005F375E">
              <w:rPr>
                <w:rFonts w:ascii="PT Astra Serif" w:hAnsi="PT Astra Serif" w:cs="Times New Roman"/>
                <w:b/>
                <w:sz w:val="24"/>
                <w:szCs w:val="24"/>
              </w:rPr>
              <w:t>3</w:t>
            </w:r>
          </w:p>
        </w:tc>
        <w:tc>
          <w:tcPr>
            <w:tcW w:w="728" w:type="dxa"/>
          </w:tcPr>
          <w:p w:rsidR="005F375E" w:rsidRPr="005F375E" w:rsidRDefault="005F375E" w:rsidP="005F375E">
            <w:pPr>
              <w:jc w:val="center"/>
              <w:rPr>
                <w:rFonts w:ascii="PT Astra Serif" w:hAnsi="PT Astra Serif" w:cs="Times New Roman"/>
                <w:b/>
                <w:sz w:val="24"/>
                <w:szCs w:val="24"/>
              </w:rPr>
            </w:pPr>
            <w:r w:rsidRPr="005F375E">
              <w:rPr>
                <w:rFonts w:ascii="PT Astra Serif" w:hAnsi="PT Astra Serif" w:cs="Times New Roman"/>
                <w:b/>
                <w:sz w:val="24"/>
                <w:szCs w:val="24"/>
              </w:rPr>
              <w:t>4</w:t>
            </w:r>
          </w:p>
        </w:tc>
        <w:tc>
          <w:tcPr>
            <w:tcW w:w="728" w:type="dxa"/>
          </w:tcPr>
          <w:p w:rsidR="005F375E" w:rsidRPr="005F375E" w:rsidRDefault="005F375E" w:rsidP="005F375E">
            <w:pPr>
              <w:jc w:val="center"/>
              <w:rPr>
                <w:rFonts w:ascii="PT Astra Serif" w:hAnsi="PT Astra Serif" w:cs="Times New Roman"/>
                <w:b/>
                <w:sz w:val="24"/>
                <w:szCs w:val="24"/>
              </w:rPr>
            </w:pPr>
            <w:r w:rsidRPr="005F375E">
              <w:rPr>
                <w:rFonts w:ascii="PT Astra Serif" w:hAnsi="PT Astra Serif" w:cs="Times New Roman"/>
                <w:b/>
                <w:sz w:val="24"/>
                <w:szCs w:val="24"/>
              </w:rPr>
              <w:t>5</w:t>
            </w:r>
          </w:p>
        </w:tc>
        <w:tc>
          <w:tcPr>
            <w:tcW w:w="719" w:type="dxa"/>
          </w:tcPr>
          <w:p w:rsidR="005F375E" w:rsidRPr="005F375E" w:rsidRDefault="005F375E" w:rsidP="005F375E">
            <w:pPr>
              <w:jc w:val="center"/>
              <w:rPr>
                <w:rFonts w:ascii="PT Astra Serif" w:hAnsi="PT Astra Serif" w:cs="Times New Roman"/>
                <w:b/>
                <w:sz w:val="24"/>
                <w:szCs w:val="24"/>
              </w:rPr>
            </w:pPr>
            <w:r w:rsidRPr="005F375E">
              <w:rPr>
                <w:rFonts w:ascii="PT Astra Serif" w:hAnsi="PT Astra Serif" w:cs="Times New Roman"/>
                <w:b/>
                <w:sz w:val="24"/>
                <w:szCs w:val="24"/>
              </w:rPr>
              <w:t>6</w:t>
            </w:r>
          </w:p>
        </w:tc>
        <w:tc>
          <w:tcPr>
            <w:tcW w:w="706" w:type="dxa"/>
          </w:tcPr>
          <w:p w:rsidR="005F375E" w:rsidRPr="005F375E" w:rsidRDefault="005F375E" w:rsidP="005F375E">
            <w:pPr>
              <w:jc w:val="center"/>
              <w:rPr>
                <w:rFonts w:ascii="PT Astra Serif" w:hAnsi="PT Astra Serif" w:cs="Times New Roman"/>
                <w:b/>
                <w:sz w:val="24"/>
                <w:szCs w:val="24"/>
              </w:rPr>
            </w:pPr>
            <w:r w:rsidRPr="005F375E">
              <w:rPr>
                <w:rFonts w:ascii="PT Astra Serif" w:hAnsi="PT Astra Serif" w:cs="Times New Roman"/>
                <w:b/>
                <w:sz w:val="24"/>
                <w:szCs w:val="24"/>
              </w:rPr>
              <w:t>7</w:t>
            </w:r>
          </w:p>
        </w:tc>
        <w:tc>
          <w:tcPr>
            <w:tcW w:w="728" w:type="dxa"/>
          </w:tcPr>
          <w:p w:rsidR="005F375E" w:rsidRPr="005F375E" w:rsidRDefault="005F375E" w:rsidP="005F375E">
            <w:pPr>
              <w:jc w:val="center"/>
              <w:rPr>
                <w:rFonts w:ascii="PT Astra Serif" w:hAnsi="PT Astra Serif" w:cs="Times New Roman"/>
                <w:b/>
                <w:sz w:val="24"/>
                <w:szCs w:val="24"/>
              </w:rPr>
            </w:pPr>
            <w:r w:rsidRPr="005F375E">
              <w:rPr>
                <w:rFonts w:ascii="PT Astra Serif" w:hAnsi="PT Astra Serif" w:cs="Times New Roman"/>
                <w:b/>
                <w:sz w:val="24"/>
                <w:szCs w:val="24"/>
              </w:rPr>
              <w:t>8</w:t>
            </w:r>
          </w:p>
        </w:tc>
        <w:tc>
          <w:tcPr>
            <w:tcW w:w="525" w:type="dxa"/>
          </w:tcPr>
          <w:p w:rsidR="005F375E" w:rsidRPr="005F375E" w:rsidRDefault="005F375E" w:rsidP="005F375E">
            <w:pPr>
              <w:jc w:val="center"/>
              <w:rPr>
                <w:rFonts w:ascii="PT Astra Serif" w:hAnsi="PT Astra Serif" w:cs="Times New Roman"/>
                <w:b/>
                <w:sz w:val="24"/>
                <w:szCs w:val="24"/>
              </w:rPr>
            </w:pPr>
            <w:r w:rsidRPr="005F375E">
              <w:rPr>
                <w:rFonts w:ascii="PT Astra Serif" w:hAnsi="PT Astra Serif" w:cs="Times New Roman"/>
                <w:b/>
                <w:sz w:val="24"/>
                <w:szCs w:val="24"/>
              </w:rPr>
              <w:t>9</w:t>
            </w:r>
          </w:p>
        </w:tc>
        <w:tc>
          <w:tcPr>
            <w:tcW w:w="590" w:type="dxa"/>
          </w:tcPr>
          <w:p w:rsidR="005F375E" w:rsidRPr="005F375E" w:rsidRDefault="005F375E" w:rsidP="005F375E">
            <w:pPr>
              <w:ind w:left="84"/>
              <w:jc w:val="center"/>
              <w:rPr>
                <w:rFonts w:ascii="PT Astra Serif" w:hAnsi="PT Astra Serif" w:cs="Times New Roman"/>
                <w:b/>
                <w:sz w:val="24"/>
                <w:szCs w:val="24"/>
              </w:rPr>
            </w:pPr>
            <w:r w:rsidRPr="005F375E">
              <w:rPr>
                <w:rFonts w:ascii="PT Astra Serif" w:hAnsi="PT Astra Serif" w:cs="Times New Roman"/>
                <w:b/>
                <w:sz w:val="24"/>
                <w:szCs w:val="24"/>
              </w:rPr>
              <w:t>10</w:t>
            </w:r>
          </w:p>
        </w:tc>
        <w:tc>
          <w:tcPr>
            <w:tcW w:w="1065" w:type="dxa"/>
          </w:tcPr>
          <w:p w:rsidR="005F375E" w:rsidRPr="005F375E" w:rsidRDefault="005F375E" w:rsidP="005F375E">
            <w:pPr>
              <w:ind w:left="84"/>
              <w:jc w:val="center"/>
              <w:rPr>
                <w:rFonts w:ascii="PT Astra Serif" w:hAnsi="PT Astra Serif" w:cs="Times New Roman"/>
                <w:b/>
                <w:sz w:val="24"/>
                <w:szCs w:val="24"/>
              </w:rPr>
            </w:pPr>
            <w:r w:rsidRPr="005F375E">
              <w:rPr>
                <w:rFonts w:ascii="PT Astra Serif" w:hAnsi="PT Astra Serif" w:cs="Times New Roman"/>
                <w:b/>
                <w:sz w:val="24"/>
                <w:szCs w:val="24"/>
              </w:rPr>
              <w:t>Всего</w:t>
            </w:r>
          </w:p>
        </w:tc>
      </w:tr>
      <w:tr w:rsidR="005F375E" w:rsidRPr="005F375E" w:rsidTr="005F375E">
        <w:trPr>
          <w:trHeight w:val="725"/>
          <w:jc w:val="center"/>
        </w:trPr>
        <w:tc>
          <w:tcPr>
            <w:tcW w:w="1418" w:type="dxa"/>
          </w:tcPr>
          <w:p w:rsidR="005F375E" w:rsidRPr="005F375E" w:rsidRDefault="005F375E" w:rsidP="005F375E">
            <w:pPr>
              <w:jc w:val="both"/>
              <w:rPr>
                <w:rFonts w:ascii="PT Astra Serif" w:hAnsi="PT Astra Serif" w:cs="Times New Roman"/>
                <w:sz w:val="24"/>
                <w:szCs w:val="24"/>
              </w:rPr>
            </w:pPr>
            <w:r w:rsidRPr="005F375E">
              <w:rPr>
                <w:rFonts w:ascii="PT Astra Serif" w:hAnsi="PT Astra Serif" w:cs="Times New Roman"/>
                <w:sz w:val="24"/>
                <w:szCs w:val="24"/>
              </w:rPr>
              <w:t>Количество баллов</w:t>
            </w:r>
          </w:p>
        </w:tc>
        <w:tc>
          <w:tcPr>
            <w:tcW w:w="718" w:type="dxa"/>
          </w:tcPr>
          <w:p w:rsidR="005F375E" w:rsidRPr="005F375E" w:rsidRDefault="005F375E" w:rsidP="005F375E">
            <w:pPr>
              <w:jc w:val="both"/>
              <w:rPr>
                <w:rFonts w:ascii="PT Astra Serif" w:hAnsi="PT Astra Serif" w:cs="Times New Roman"/>
                <w:sz w:val="24"/>
                <w:szCs w:val="24"/>
              </w:rPr>
            </w:pPr>
            <w:r w:rsidRPr="005F375E">
              <w:rPr>
                <w:rFonts w:ascii="PT Astra Serif" w:hAnsi="PT Astra Serif" w:cs="Times New Roman"/>
                <w:sz w:val="24"/>
                <w:szCs w:val="24"/>
              </w:rPr>
              <w:t>7</w:t>
            </w:r>
          </w:p>
        </w:tc>
        <w:tc>
          <w:tcPr>
            <w:tcW w:w="714" w:type="dxa"/>
          </w:tcPr>
          <w:p w:rsidR="005F375E" w:rsidRPr="005F375E" w:rsidRDefault="005F375E" w:rsidP="005F375E">
            <w:pPr>
              <w:jc w:val="both"/>
              <w:rPr>
                <w:rFonts w:ascii="PT Astra Serif" w:hAnsi="PT Astra Serif" w:cs="Times New Roman"/>
                <w:sz w:val="24"/>
                <w:szCs w:val="24"/>
              </w:rPr>
            </w:pPr>
            <w:r w:rsidRPr="005F375E">
              <w:rPr>
                <w:rFonts w:ascii="PT Astra Serif" w:hAnsi="PT Astra Serif" w:cs="Times New Roman"/>
                <w:sz w:val="24"/>
                <w:szCs w:val="24"/>
              </w:rPr>
              <w:t>16</w:t>
            </w:r>
          </w:p>
        </w:tc>
        <w:tc>
          <w:tcPr>
            <w:tcW w:w="706" w:type="dxa"/>
          </w:tcPr>
          <w:p w:rsidR="005F375E" w:rsidRPr="005F375E" w:rsidRDefault="005F375E" w:rsidP="005F375E">
            <w:pPr>
              <w:jc w:val="both"/>
              <w:rPr>
                <w:rFonts w:ascii="PT Astra Serif" w:hAnsi="PT Astra Serif" w:cs="Times New Roman"/>
                <w:sz w:val="24"/>
                <w:szCs w:val="24"/>
              </w:rPr>
            </w:pPr>
            <w:r w:rsidRPr="005F375E">
              <w:rPr>
                <w:rFonts w:ascii="PT Astra Serif" w:hAnsi="PT Astra Serif" w:cs="Times New Roman"/>
                <w:sz w:val="24"/>
                <w:szCs w:val="24"/>
              </w:rPr>
              <w:t>6</w:t>
            </w:r>
          </w:p>
        </w:tc>
        <w:tc>
          <w:tcPr>
            <w:tcW w:w="728" w:type="dxa"/>
          </w:tcPr>
          <w:p w:rsidR="005F375E" w:rsidRPr="005F375E" w:rsidRDefault="005F375E" w:rsidP="005F375E">
            <w:pPr>
              <w:jc w:val="both"/>
              <w:rPr>
                <w:rFonts w:ascii="PT Astra Serif" w:hAnsi="PT Astra Serif" w:cs="Times New Roman"/>
                <w:sz w:val="24"/>
                <w:szCs w:val="24"/>
              </w:rPr>
            </w:pPr>
            <w:r w:rsidRPr="005F375E">
              <w:rPr>
                <w:rFonts w:ascii="PT Astra Serif" w:hAnsi="PT Astra Serif" w:cs="Times New Roman"/>
                <w:sz w:val="24"/>
                <w:szCs w:val="24"/>
              </w:rPr>
              <w:t>11</w:t>
            </w:r>
          </w:p>
        </w:tc>
        <w:tc>
          <w:tcPr>
            <w:tcW w:w="728" w:type="dxa"/>
          </w:tcPr>
          <w:p w:rsidR="005F375E" w:rsidRPr="005F375E" w:rsidRDefault="005F375E" w:rsidP="005F375E">
            <w:pPr>
              <w:jc w:val="both"/>
              <w:rPr>
                <w:rFonts w:ascii="PT Astra Serif" w:hAnsi="PT Astra Serif" w:cs="Times New Roman"/>
                <w:sz w:val="24"/>
                <w:szCs w:val="24"/>
              </w:rPr>
            </w:pPr>
            <w:r w:rsidRPr="005F375E">
              <w:rPr>
                <w:rFonts w:ascii="PT Astra Serif" w:hAnsi="PT Astra Serif" w:cs="Times New Roman"/>
                <w:sz w:val="24"/>
                <w:szCs w:val="24"/>
              </w:rPr>
              <w:t>13</w:t>
            </w:r>
          </w:p>
        </w:tc>
        <w:tc>
          <w:tcPr>
            <w:tcW w:w="719" w:type="dxa"/>
          </w:tcPr>
          <w:p w:rsidR="005F375E" w:rsidRPr="005F375E" w:rsidRDefault="005F375E" w:rsidP="005F375E">
            <w:pPr>
              <w:jc w:val="both"/>
              <w:rPr>
                <w:rFonts w:ascii="PT Astra Serif" w:hAnsi="PT Astra Serif" w:cs="Times New Roman"/>
                <w:sz w:val="24"/>
                <w:szCs w:val="24"/>
              </w:rPr>
            </w:pPr>
            <w:r w:rsidRPr="005F375E">
              <w:rPr>
                <w:rFonts w:ascii="PT Astra Serif" w:hAnsi="PT Astra Serif" w:cs="Times New Roman"/>
                <w:sz w:val="24"/>
                <w:szCs w:val="24"/>
              </w:rPr>
              <w:t>8</w:t>
            </w:r>
          </w:p>
        </w:tc>
        <w:tc>
          <w:tcPr>
            <w:tcW w:w="706" w:type="dxa"/>
          </w:tcPr>
          <w:p w:rsidR="005F375E" w:rsidRPr="005F375E" w:rsidRDefault="005F375E" w:rsidP="005F375E">
            <w:pPr>
              <w:jc w:val="both"/>
              <w:rPr>
                <w:rFonts w:ascii="PT Astra Serif" w:hAnsi="PT Astra Serif" w:cs="Times New Roman"/>
                <w:sz w:val="24"/>
                <w:szCs w:val="24"/>
              </w:rPr>
            </w:pPr>
            <w:r w:rsidRPr="005F375E">
              <w:rPr>
                <w:rFonts w:ascii="PT Astra Serif" w:hAnsi="PT Astra Serif" w:cs="Times New Roman"/>
                <w:sz w:val="24"/>
                <w:szCs w:val="24"/>
              </w:rPr>
              <w:t>5</w:t>
            </w:r>
          </w:p>
        </w:tc>
        <w:tc>
          <w:tcPr>
            <w:tcW w:w="728" w:type="dxa"/>
          </w:tcPr>
          <w:p w:rsidR="005F375E" w:rsidRPr="005F375E" w:rsidRDefault="005F375E" w:rsidP="005F375E">
            <w:pPr>
              <w:jc w:val="both"/>
              <w:rPr>
                <w:rFonts w:ascii="PT Astra Serif" w:hAnsi="PT Astra Serif" w:cs="Times New Roman"/>
                <w:sz w:val="24"/>
                <w:szCs w:val="24"/>
              </w:rPr>
            </w:pPr>
            <w:r w:rsidRPr="005F375E">
              <w:rPr>
                <w:rFonts w:ascii="PT Astra Serif" w:hAnsi="PT Astra Serif" w:cs="Times New Roman"/>
                <w:sz w:val="24"/>
                <w:szCs w:val="24"/>
              </w:rPr>
              <w:t>14</w:t>
            </w:r>
          </w:p>
        </w:tc>
        <w:tc>
          <w:tcPr>
            <w:tcW w:w="1115" w:type="dxa"/>
            <w:gridSpan w:val="2"/>
          </w:tcPr>
          <w:p w:rsidR="005F375E" w:rsidRPr="005F375E" w:rsidRDefault="005F375E" w:rsidP="005F375E">
            <w:pPr>
              <w:ind w:left="84"/>
              <w:jc w:val="both"/>
              <w:rPr>
                <w:rFonts w:ascii="PT Astra Serif" w:hAnsi="PT Astra Serif" w:cs="Times New Roman"/>
                <w:sz w:val="24"/>
                <w:szCs w:val="24"/>
              </w:rPr>
            </w:pPr>
            <w:r w:rsidRPr="005F375E">
              <w:rPr>
                <w:rFonts w:ascii="PT Astra Serif" w:hAnsi="PT Astra Serif" w:cs="Times New Roman"/>
                <w:sz w:val="24"/>
                <w:szCs w:val="24"/>
              </w:rPr>
              <w:t>15</w:t>
            </w:r>
          </w:p>
        </w:tc>
        <w:tc>
          <w:tcPr>
            <w:tcW w:w="1065" w:type="dxa"/>
          </w:tcPr>
          <w:p w:rsidR="005F375E" w:rsidRPr="005F375E" w:rsidRDefault="005F375E" w:rsidP="005F375E">
            <w:pPr>
              <w:ind w:left="84"/>
              <w:jc w:val="center"/>
              <w:rPr>
                <w:rFonts w:ascii="PT Astra Serif" w:hAnsi="PT Astra Serif" w:cs="Times New Roman"/>
                <w:b/>
                <w:sz w:val="24"/>
                <w:szCs w:val="24"/>
              </w:rPr>
            </w:pPr>
            <w:r w:rsidRPr="005F375E">
              <w:rPr>
                <w:rFonts w:ascii="PT Astra Serif" w:hAnsi="PT Astra Serif" w:cs="Times New Roman"/>
                <w:b/>
                <w:sz w:val="24"/>
                <w:szCs w:val="24"/>
              </w:rPr>
              <w:t>95</w:t>
            </w:r>
          </w:p>
        </w:tc>
      </w:tr>
    </w:tbl>
    <w:p w:rsidR="005F375E" w:rsidRPr="005F375E" w:rsidRDefault="005F375E" w:rsidP="005F375E">
      <w:pPr>
        <w:spacing w:after="0"/>
        <w:jc w:val="both"/>
        <w:rPr>
          <w:rFonts w:ascii="PT Astra Serif" w:hAnsi="PT Astra Serif" w:cs="Times New Roman"/>
          <w:b/>
          <w:sz w:val="24"/>
          <w:szCs w:val="24"/>
        </w:rPr>
      </w:pP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b/>
          <w:sz w:val="24"/>
          <w:szCs w:val="24"/>
        </w:rPr>
        <w:t>1.</w:t>
      </w:r>
      <w:r w:rsidRPr="005F375E">
        <w:rPr>
          <w:rFonts w:ascii="PT Astra Serif" w:hAnsi="PT Astra Serif" w:cs="Times New Roman"/>
          <w:sz w:val="24"/>
          <w:szCs w:val="24"/>
        </w:rPr>
        <w:t xml:space="preserve"> Многие исконно родственные слова теряют смысловые связи между собой, перестают восприниматься как однокоренные. Это связано с тем, что слова в процессе развития языка меняют свой облик и расходятся в значениях. Заполните этимологическое гнездо исконно родственными словами.</w:t>
      </w:r>
    </w:p>
    <w:p w:rsidR="005F375E" w:rsidRPr="005F375E" w:rsidRDefault="005F375E" w:rsidP="005F375E">
      <w:pPr>
        <w:spacing w:after="0" w:line="240" w:lineRule="auto"/>
        <w:jc w:val="both"/>
        <w:rPr>
          <w:rFonts w:ascii="PT Astra Serif" w:hAnsi="PT Astra Serif" w:cs="Times New Roman"/>
          <w:b/>
          <w:sz w:val="24"/>
          <w:szCs w:val="24"/>
        </w:rPr>
      </w:pPr>
      <w:r w:rsidRPr="005F375E">
        <w:rPr>
          <w:rFonts w:ascii="PT Astra Serif" w:hAnsi="PT Astra Serif" w:cs="Times New Roman"/>
          <w:b/>
          <w:sz w:val="24"/>
          <w:szCs w:val="24"/>
        </w:rPr>
        <w:t>Ответ:</w:t>
      </w:r>
    </w:p>
    <w:tbl>
      <w:tblPr>
        <w:tblStyle w:val="1"/>
        <w:tblW w:w="0" w:type="auto"/>
        <w:tblLook w:val="04A0" w:firstRow="1" w:lastRow="0" w:firstColumn="1" w:lastColumn="0" w:noHBand="0" w:noVBand="1"/>
      </w:tblPr>
      <w:tblGrid>
        <w:gridCol w:w="4672"/>
        <w:gridCol w:w="4673"/>
      </w:tblGrid>
      <w:tr w:rsidR="005F375E" w:rsidRPr="005F375E" w:rsidTr="00597A29">
        <w:tc>
          <w:tcPr>
            <w:tcW w:w="4672"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Изготовлять, скрепляя нитью края выкроенной ткани, кожи</w:t>
            </w:r>
          </w:p>
        </w:tc>
        <w:tc>
          <w:tcPr>
            <w:tcW w:w="4673" w:type="dxa"/>
          </w:tcPr>
          <w:p w:rsidR="005F375E" w:rsidRPr="005F375E" w:rsidRDefault="005F375E" w:rsidP="005F375E">
            <w:pPr>
              <w:spacing w:line="240" w:lineRule="auto"/>
              <w:jc w:val="both"/>
              <w:rPr>
                <w:rFonts w:ascii="PT Astra Serif" w:hAnsi="PT Astra Serif" w:cs="Times New Roman"/>
                <w:sz w:val="24"/>
                <w:szCs w:val="24"/>
              </w:rPr>
            </w:pPr>
            <w:proofErr w:type="gramStart"/>
            <w:r w:rsidRPr="005F375E">
              <w:rPr>
                <w:rFonts w:ascii="PT Astra Serif" w:hAnsi="PT Astra Serif" w:cs="Times New Roman"/>
                <w:sz w:val="24"/>
                <w:szCs w:val="24"/>
              </w:rPr>
              <w:t>шить</w:t>
            </w:r>
            <w:proofErr w:type="gramEnd"/>
          </w:p>
        </w:tc>
      </w:tr>
      <w:tr w:rsidR="005F375E" w:rsidRPr="005F375E" w:rsidTr="00597A29">
        <w:tc>
          <w:tcPr>
            <w:tcW w:w="4672"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Часть тела позвоночных, соединяющая голову с туловищем.</w:t>
            </w:r>
          </w:p>
        </w:tc>
        <w:tc>
          <w:tcPr>
            <w:tcW w:w="4673"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Шея</w:t>
            </w:r>
          </w:p>
        </w:tc>
      </w:tr>
      <w:tr w:rsidR="005F375E" w:rsidRPr="005F375E" w:rsidTr="00597A29">
        <w:tc>
          <w:tcPr>
            <w:tcW w:w="4672"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Место соединения сшитых кусков ткани, кожи.</w:t>
            </w:r>
          </w:p>
        </w:tc>
        <w:tc>
          <w:tcPr>
            <w:tcW w:w="4673"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Шов</w:t>
            </w:r>
          </w:p>
        </w:tc>
      </w:tr>
      <w:tr w:rsidR="005F375E" w:rsidRPr="005F375E" w:rsidTr="00597A29">
        <w:tc>
          <w:tcPr>
            <w:tcW w:w="4672"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Инструмент для прокалывания отверстий</w:t>
            </w:r>
          </w:p>
        </w:tc>
        <w:tc>
          <w:tcPr>
            <w:tcW w:w="4673" w:type="dxa"/>
          </w:tcPr>
          <w:p w:rsidR="005F375E" w:rsidRPr="005F375E" w:rsidRDefault="005F375E" w:rsidP="005F375E">
            <w:pPr>
              <w:spacing w:line="240" w:lineRule="auto"/>
              <w:jc w:val="both"/>
              <w:rPr>
                <w:rFonts w:ascii="PT Astra Serif" w:hAnsi="PT Astra Serif" w:cs="Times New Roman"/>
                <w:sz w:val="24"/>
                <w:szCs w:val="24"/>
              </w:rPr>
            </w:pPr>
            <w:proofErr w:type="gramStart"/>
            <w:r w:rsidRPr="005F375E">
              <w:rPr>
                <w:rFonts w:ascii="PT Astra Serif" w:hAnsi="PT Astra Serif" w:cs="Times New Roman"/>
                <w:sz w:val="24"/>
                <w:szCs w:val="24"/>
              </w:rPr>
              <w:t>шило</w:t>
            </w:r>
            <w:proofErr w:type="gramEnd"/>
          </w:p>
        </w:tc>
      </w:tr>
      <w:tr w:rsidR="005F375E" w:rsidRPr="005F375E" w:rsidTr="00597A29">
        <w:tc>
          <w:tcPr>
            <w:tcW w:w="4672"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То же, что и портной (устар.)</w:t>
            </w:r>
          </w:p>
        </w:tc>
        <w:tc>
          <w:tcPr>
            <w:tcW w:w="4673" w:type="dxa"/>
          </w:tcPr>
          <w:p w:rsidR="005F375E" w:rsidRPr="005F375E" w:rsidRDefault="005F375E" w:rsidP="005F375E">
            <w:pPr>
              <w:spacing w:line="240" w:lineRule="auto"/>
              <w:jc w:val="both"/>
              <w:rPr>
                <w:rFonts w:ascii="PT Astra Serif" w:hAnsi="PT Astra Serif" w:cs="Times New Roman"/>
                <w:sz w:val="24"/>
                <w:szCs w:val="24"/>
              </w:rPr>
            </w:pPr>
            <w:proofErr w:type="gramStart"/>
            <w:r w:rsidRPr="005F375E">
              <w:rPr>
                <w:rFonts w:ascii="PT Astra Serif" w:hAnsi="PT Astra Serif" w:cs="Times New Roman"/>
                <w:sz w:val="24"/>
                <w:szCs w:val="24"/>
              </w:rPr>
              <w:t>швец</w:t>
            </w:r>
            <w:proofErr w:type="gramEnd"/>
          </w:p>
        </w:tc>
      </w:tr>
      <w:tr w:rsidR="005F375E" w:rsidRPr="005F375E" w:rsidTr="00597A29">
        <w:tc>
          <w:tcPr>
            <w:tcW w:w="4672"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 xml:space="preserve">Брат жены. </w:t>
            </w:r>
          </w:p>
        </w:tc>
        <w:tc>
          <w:tcPr>
            <w:tcW w:w="4673"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Шурин</w:t>
            </w:r>
          </w:p>
        </w:tc>
      </w:tr>
      <w:tr w:rsidR="005F375E" w:rsidRPr="005F375E" w:rsidTr="00597A29">
        <w:tc>
          <w:tcPr>
            <w:tcW w:w="4672"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Часть одежды, прилегающая к шее</w:t>
            </w:r>
          </w:p>
        </w:tc>
        <w:tc>
          <w:tcPr>
            <w:tcW w:w="4673" w:type="dxa"/>
          </w:tcPr>
          <w:p w:rsidR="005F375E" w:rsidRPr="005F375E" w:rsidRDefault="005F375E" w:rsidP="005F375E">
            <w:pPr>
              <w:spacing w:line="240" w:lineRule="auto"/>
              <w:jc w:val="both"/>
              <w:rPr>
                <w:rFonts w:ascii="PT Astra Serif" w:hAnsi="PT Astra Serif" w:cs="Times New Roman"/>
                <w:sz w:val="24"/>
                <w:szCs w:val="24"/>
              </w:rPr>
            </w:pPr>
            <w:proofErr w:type="gramStart"/>
            <w:r w:rsidRPr="005F375E">
              <w:rPr>
                <w:rFonts w:ascii="PT Astra Serif" w:hAnsi="PT Astra Serif" w:cs="Times New Roman"/>
                <w:sz w:val="24"/>
                <w:szCs w:val="24"/>
              </w:rPr>
              <w:t>шиворот</w:t>
            </w:r>
            <w:proofErr w:type="gramEnd"/>
          </w:p>
        </w:tc>
      </w:tr>
    </w:tbl>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По 1 баллу за верно определённое слово.</w:t>
      </w:r>
      <w:r>
        <w:rPr>
          <w:rFonts w:ascii="PT Astra Serif" w:hAnsi="PT Astra Serif" w:cs="Times New Roman"/>
          <w:b/>
          <w:sz w:val="24"/>
          <w:szCs w:val="24"/>
        </w:rPr>
        <w:t xml:space="preserve"> </w:t>
      </w:r>
      <w:r w:rsidRPr="005F375E">
        <w:rPr>
          <w:rFonts w:ascii="PT Astra Serif" w:hAnsi="PT Astra Serif" w:cs="Times New Roman"/>
          <w:b/>
          <w:sz w:val="24"/>
          <w:szCs w:val="24"/>
        </w:rPr>
        <w:t xml:space="preserve">Итого 7 баллов. </w:t>
      </w:r>
    </w:p>
    <w:p w:rsidR="005F375E" w:rsidRPr="005F375E" w:rsidRDefault="005F375E" w:rsidP="005F375E">
      <w:pPr>
        <w:spacing w:after="0" w:line="240" w:lineRule="auto"/>
        <w:ind w:firstLine="567"/>
        <w:jc w:val="both"/>
        <w:rPr>
          <w:rFonts w:ascii="PT Astra Serif" w:hAnsi="PT Astra Serif" w:cs="Times New Roman"/>
          <w:b/>
          <w:sz w:val="24"/>
          <w:szCs w:val="24"/>
        </w:rPr>
      </w:pP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b/>
          <w:sz w:val="24"/>
          <w:szCs w:val="24"/>
        </w:rPr>
        <w:t>2.</w:t>
      </w:r>
      <w:r w:rsidRPr="005F375E">
        <w:rPr>
          <w:rFonts w:ascii="PT Astra Serif" w:hAnsi="PT Astra Serif" w:cs="Times New Roman"/>
          <w:sz w:val="24"/>
          <w:szCs w:val="24"/>
        </w:rPr>
        <w:t xml:space="preserve"> Известно, что русское ударение имеет несколько функций. Прочитайте и проанализируйте пары слов. Распределите пары слов по группам в соответствии с функцией ударения в каждой паре.</w:t>
      </w:r>
    </w:p>
    <w:p w:rsidR="005F375E" w:rsidRPr="005F375E" w:rsidRDefault="005F375E" w:rsidP="005F375E">
      <w:pPr>
        <w:spacing w:after="0" w:line="240" w:lineRule="auto"/>
        <w:ind w:firstLine="567"/>
        <w:jc w:val="both"/>
        <w:rPr>
          <w:rFonts w:ascii="PT Astra Serif" w:hAnsi="PT Astra Serif" w:cs="Times New Roman"/>
          <w:sz w:val="24"/>
          <w:szCs w:val="24"/>
        </w:rPr>
      </w:pPr>
      <w:proofErr w:type="spellStart"/>
      <w:r w:rsidRPr="005F375E">
        <w:rPr>
          <w:rFonts w:ascii="PT Astra Serif" w:hAnsi="PT Astra Serif" w:cs="Times New Roman"/>
          <w:sz w:val="24"/>
          <w:szCs w:val="24"/>
        </w:rPr>
        <w:t>Бapжá</w:t>
      </w:r>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бápжa</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мáлo</w:t>
      </w:r>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мáлó</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шё</w:t>
      </w:r>
      <w:r w:rsidRPr="005F375E">
        <w:rPr>
          <w:rFonts w:ascii="Times New Roman" w:hAnsi="Times New Roman" w:cs="Times New Roman"/>
          <w:sz w:val="24"/>
          <w:szCs w:val="24"/>
        </w:rPr>
        <w:t>′</w:t>
      </w:r>
      <w:r w:rsidRPr="005F375E">
        <w:rPr>
          <w:rFonts w:ascii="PT Astra Serif" w:hAnsi="PT Astra Serif" w:cs="PT Astra Serif"/>
          <w:sz w:val="24"/>
          <w:szCs w:val="24"/>
        </w:rPr>
        <w:t>лк</w:t>
      </w:r>
      <w:r w:rsidRPr="005F375E">
        <w:rPr>
          <w:rFonts w:ascii="PT Astra Serif" w:hAnsi="PT Astra Serif" w:cs="Times New Roman"/>
          <w:sz w:val="24"/>
          <w:szCs w:val="24"/>
        </w:rPr>
        <w:t>o</w:t>
      </w:r>
      <w:r w:rsidRPr="005F375E">
        <w:rPr>
          <w:rFonts w:ascii="PT Astra Serif" w:hAnsi="PT Astra Serif" w:cs="PT Astra Serif"/>
          <w:sz w:val="24"/>
          <w:szCs w:val="24"/>
        </w:rPr>
        <w:t>вый</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ш</w:t>
      </w:r>
      <w:r w:rsidRPr="005F375E">
        <w:rPr>
          <w:rFonts w:ascii="PT Astra Serif" w:hAnsi="PT Astra Serif" w:cs="Times New Roman"/>
          <w:sz w:val="24"/>
          <w:szCs w:val="24"/>
        </w:rPr>
        <w:t>e</w:t>
      </w:r>
      <w:r w:rsidRPr="005F375E">
        <w:rPr>
          <w:rFonts w:ascii="PT Astra Serif" w:hAnsi="PT Astra Serif" w:cs="PT Astra Serif"/>
          <w:sz w:val="24"/>
          <w:szCs w:val="24"/>
        </w:rPr>
        <w:t>лкóвый</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x</w:t>
      </w:r>
      <w:r w:rsidRPr="005F375E">
        <w:rPr>
          <w:rFonts w:ascii="PT Astra Serif" w:hAnsi="PT Astra Serif" w:cs="PT Astra Serif"/>
          <w:sz w:val="24"/>
          <w:szCs w:val="24"/>
        </w:rPr>
        <w:t>лóп</w:t>
      </w:r>
      <w:r w:rsidRPr="005F375E">
        <w:rPr>
          <w:rFonts w:ascii="PT Astra Serif" w:hAnsi="PT Astra Serif" w:cs="Times New Roman"/>
          <w:sz w:val="24"/>
          <w:szCs w:val="24"/>
        </w:rPr>
        <w:t>o</w:t>
      </w:r>
      <w:r w:rsidRPr="005F375E">
        <w:rPr>
          <w:rFonts w:ascii="PT Astra Serif" w:hAnsi="PT Astra Serif" w:cs="PT Astra Serif"/>
          <w:sz w:val="24"/>
          <w:szCs w:val="24"/>
        </w:rPr>
        <w:t>к</w:t>
      </w:r>
      <w:r w:rsidRPr="005F375E">
        <w:rPr>
          <w:rFonts w:ascii="PT Astra Serif" w:hAnsi="PT Astra Serif" w:cs="Times New Roman"/>
          <w:sz w:val="24"/>
          <w:szCs w:val="24"/>
        </w:rPr>
        <w:t>-x</w:t>
      </w:r>
      <w:r w:rsidRPr="005F375E">
        <w:rPr>
          <w:rFonts w:ascii="PT Astra Serif" w:hAnsi="PT Astra Serif" w:cs="PT Astra Serif"/>
          <w:sz w:val="24"/>
          <w:szCs w:val="24"/>
        </w:rPr>
        <w:t>л</w:t>
      </w:r>
      <w:r w:rsidRPr="005F375E">
        <w:rPr>
          <w:rFonts w:ascii="PT Astra Serif" w:hAnsi="PT Astra Serif" w:cs="Times New Roman"/>
          <w:sz w:val="24"/>
          <w:szCs w:val="24"/>
        </w:rPr>
        <w:t>o</w:t>
      </w:r>
      <w:r w:rsidRPr="005F375E">
        <w:rPr>
          <w:rFonts w:ascii="PT Astra Serif" w:hAnsi="PT Astra Serif" w:cs="PT Astra Serif"/>
          <w:sz w:val="24"/>
          <w:szCs w:val="24"/>
        </w:rPr>
        <w:t>пóк</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кóмп</w:t>
      </w:r>
      <w:r w:rsidRPr="005F375E">
        <w:rPr>
          <w:rFonts w:ascii="PT Astra Serif" w:hAnsi="PT Astra Serif" w:cs="Times New Roman"/>
          <w:sz w:val="24"/>
          <w:szCs w:val="24"/>
        </w:rPr>
        <w:t>ac</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к</w:t>
      </w:r>
      <w:r w:rsidRPr="005F375E">
        <w:rPr>
          <w:rFonts w:ascii="PT Astra Serif" w:hAnsi="PT Astra Serif" w:cs="Times New Roman"/>
          <w:sz w:val="24"/>
          <w:szCs w:val="24"/>
        </w:rPr>
        <w:t>oмпác</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клáдбищe</w:t>
      </w:r>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клaдб</w:t>
      </w:r>
      <w:bookmarkStart w:id="0" w:name="_Hlk114930557"/>
      <w:r w:rsidRPr="005F375E">
        <w:rPr>
          <w:rFonts w:ascii="PT Astra Serif" w:hAnsi="PT Astra Serif" w:cs="Times New Roman"/>
          <w:sz w:val="24"/>
          <w:szCs w:val="24"/>
        </w:rPr>
        <w:t>и</w:t>
      </w:r>
      <w:r w:rsidRPr="005F375E">
        <w:rPr>
          <w:rFonts w:ascii="Times New Roman" w:hAnsi="Times New Roman" w:cs="Times New Roman"/>
          <w:sz w:val="24"/>
          <w:szCs w:val="24"/>
        </w:rPr>
        <w:t>′</w:t>
      </w:r>
      <w:bookmarkEnd w:id="0"/>
      <w:r w:rsidRPr="005F375E">
        <w:rPr>
          <w:rFonts w:ascii="PT Astra Serif" w:hAnsi="PT Astra Serif" w:cs="PT Astra Serif"/>
          <w:sz w:val="24"/>
          <w:szCs w:val="24"/>
        </w:rPr>
        <w:t>щ</w:t>
      </w:r>
      <w:r w:rsidRPr="005F375E">
        <w:rPr>
          <w:rFonts w:ascii="PT Astra Serif" w:hAnsi="PT Astra Serif" w:cs="Times New Roman"/>
          <w:sz w:val="24"/>
          <w:szCs w:val="24"/>
        </w:rPr>
        <w:t>e</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и</w:t>
      </w:r>
      <w:r w:rsidRPr="005F375E">
        <w:rPr>
          <w:rFonts w:ascii="Times New Roman" w:hAnsi="Times New Roman" w:cs="Times New Roman"/>
          <w:sz w:val="24"/>
          <w:szCs w:val="24"/>
        </w:rPr>
        <w:t>′</w:t>
      </w:r>
      <w:r w:rsidRPr="005F375E">
        <w:rPr>
          <w:rFonts w:ascii="PT Astra Serif" w:hAnsi="PT Astra Serif" w:cs="Times New Roman"/>
          <w:sz w:val="24"/>
          <w:szCs w:val="24"/>
        </w:rPr>
        <w:t>c</w:t>
      </w:r>
      <w:r w:rsidRPr="005F375E">
        <w:rPr>
          <w:rFonts w:ascii="PT Astra Serif" w:hAnsi="PT Astra Serif" w:cs="PT Astra Serif"/>
          <w:sz w:val="24"/>
          <w:szCs w:val="24"/>
        </w:rPr>
        <w:t>к</w:t>
      </w:r>
      <w:r w:rsidRPr="005F375E">
        <w:rPr>
          <w:rFonts w:ascii="PT Astra Serif" w:hAnsi="PT Astra Serif" w:cs="Times New Roman"/>
          <w:sz w:val="24"/>
          <w:szCs w:val="24"/>
        </w:rPr>
        <w:t>pa</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и</w:t>
      </w:r>
      <w:r w:rsidRPr="005F375E">
        <w:rPr>
          <w:rFonts w:ascii="PT Astra Serif" w:hAnsi="PT Astra Serif" w:cs="Times New Roman"/>
          <w:sz w:val="24"/>
          <w:szCs w:val="24"/>
        </w:rPr>
        <w:t>c</w:t>
      </w:r>
      <w:r w:rsidRPr="005F375E">
        <w:rPr>
          <w:rFonts w:ascii="PT Astra Serif" w:hAnsi="PT Astra Serif" w:cs="PT Astra Serif"/>
          <w:sz w:val="24"/>
          <w:szCs w:val="24"/>
        </w:rPr>
        <w:t>к</w:t>
      </w:r>
      <w:r w:rsidRPr="005F375E">
        <w:rPr>
          <w:rFonts w:ascii="PT Astra Serif" w:hAnsi="PT Astra Serif" w:cs="Times New Roman"/>
          <w:sz w:val="24"/>
          <w:szCs w:val="24"/>
        </w:rPr>
        <w:t>p</w:t>
      </w:r>
      <w:r w:rsidRPr="005F375E">
        <w:rPr>
          <w:rFonts w:ascii="PT Astra Serif" w:hAnsi="PT Astra Serif" w:cs="PT Astra Serif"/>
          <w:sz w:val="24"/>
          <w:szCs w:val="24"/>
        </w:rPr>
        <w:t>á</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áтл</w:t>
      </w:r>
      <w:r w:rsidRPr="005F375E">
        <w:rPr>
          <w:rFonts w:ascii="PT Astra Serif" w:hAnsi="PT Astra Serif" w:cs="Times New Roman"/>
          <w:sz w:val="24"/>
          <w:szCs w:val="24"/>
        </w:rPr>
        <w:t>ac-a</w:t>
      </w:r>
      <w:r w:rsidRPr="005F375E">
        <w:rPr>
          <w:rFonts w:ascii="PT Astra Serif" w:hAnsi="PT Astra Serif" w:cs="PT Astra Serif"/>
          <w:sz w:val="24"/>
          <w:szCs w:val="24"/>
        </w:rPr>
        <w:t>тлáс</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зв</w:t>
      </w:r>
      <w:r w:rsidRPr="005F375E">
        <w:rPr>
          <w:rFonts w:ascii="PT Astra Serif" w:hAnsi="PT Astra Serif" w:cs="Times New Roman"/>
          <w:sz w:val="24"/>
          <w:szCs w:val="24"/>
        </w:rPr>
        <w:t>o</w:t>
      </w:r>
      <w:r w:rsidRPr="005F375E">
        <w:rPr>
          <w:rFonts w:ascii="PT Astra Serif" w:hAnsi="PT Astra Serif" w:cs="PT Astra Serif"/>
          <w:sz w:val="24"/>
          <w:szCs w:val="24"/>
        </w:rPr>
        <w:t>ни</w:t>
      </w:r>
      <w:r w:rsidRPr="005F375E">
        <w:rPr>
          <w:rFonts w:ascii="Times New Roman" w:hAnsi="Times New Roman" w:cs="Times New Roman"/>
          <w:sz w:val="24"/>
          <w:szCs w:val="24"/>
        </w:rPr>
        <w:t>′</w:t>
      </w:r>
      <w:r w:rsidRPr="005F375E">
        <w:rPr>
          <w:rFonts w:ascii="PT Astra Serif" w:hAnsi="PT Astra Serif" w:cs="PT Astra Serif"/>
          <w:sz w:val="24"/>
          <w:szCs w:val="24"/>
        </w:rPr>
        <w:t>шь</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звóнишь</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ó</w:t>
      </w:r>
      <w:r w:rsidRPr="005F375E">
        <w:rPr>
          <w:rFonts w:ascii="PT Astra Serif" w:hAnsi="PT Astra Serif" w:cs="Times New Roman"/>
          <w:sz w:val="24"/>
          <w:szCs w:val="24"/>
        </w:rPr>
        <w:t>p</w:t>
      </w:r>
      <w:r w:rsidRPr="005F375E">
        <w:rPr>
          <w:rFonts w:ascii="PT Astra Serif" w:hAnsi="PT Astra Serif" w:cs="PT Astra Serif"/>
          <w:sz w:val="24"/>
          <w:szCs w:val="24"/>
        </w:rPr>
        <w:t>г</w:t>
      </w:r>
      <w:r w:rsidRPr="005F375E">
        <w:rPr>
          <w:rFonts w:ascii="PT Astra Serif" w:hAnsi="PT Astra Serif" w:cs="Times New Roman"/>
          <w:sz w:val="24"/>
          <w:szCs w:val="24"/>
        </w:rPr>
        <w:t>a</w:t>
      </w:r>
      <w:r w:rsidRPr="005F375E">
        <w:rPr>
          <w:rFonts w:ascii="PT Astra Serif" w:hAnsi="PT Astra Serif" w:cs="PT Astra Serif"/>
          <w:sz w:val="24"/>
          <w:szCs w:val="24"/>
        </w:rPr>
        <w:t>н</w:t>
      </w:r>
      <w:r w:rsidRPr="005F375E">
        <w:rPr>
          <w:rFonts w:ascii="PT Astra Serif" w:hAnsi="PT Astra Serif" w:cs="Times New Roman"/>
          <w:sz w:val="24"/>
          <w:szCs w:val="24"/>
        </w:rPr>
        <w:t>-op</w:t>
      </w:r>
      <w:r w:rsidRPr="005F375E">
        <w:rPr>
          <w:rFonts w:ascii="PT Astra Serif" w:hAnsi="PT Astra Serif" w:cs="PT Astra Serif"/>
          <w:sz w:val="24"/>
          <w:szCs w:val="24"/>
        </w:rPr>
        <w:t>гáн</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c</w:t>
      </w:r>
      <w:r w:rsidRPr="005F375E">
        <w:rPr>
          <w:rFonts w:ascii="PT Astra Serif" w:hAnsi="PT Astra Serif" w:cs="PT Astra Serif"/>
          <w:sz w:val="24"/>
          <w:szCs w:val="24"/>
        </w:rPr>
        <w:t>лýж</w:t>
      </w:r>
      <w:r w:rsidRPr="005F375E">
        <w:rPr>
          <w:rFonts w:ascii="PT Astra Serif" w:hAnsi="PT Astra Serif" w:cs="Times New Roman"/>
          <w:sz w:val="24"/>
          <w:szCs w:val="24"/>
        </w:rPr>
        <w:t>a</w:t>
      </w:r>
      <w:r w:rsidRPr="005F375E">
        <w:rPr>
          <w:rFonts w:ascii="PT Astra Serif" w:hAnsi="PT Astra Serif" w:cs="PT Astra Serif"/>
          <w:sz w:val="24"/>
          <w:szCs w:val="24"/>
        </w:rPr>
        <w:t>щий</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c</w:t>
      </w:r>
      <w:r w:rsidRPr="005F375E">
        <w:rPr>
          <w:rFonts w:ascii="PT Astra Serif" w:hAnsi="PT Astra Serif" w:cs="PT Astra Serif"/>
          <w:sz w:val="24"/>
          <w:szCs w:val="24"/>
        </w:rPr>
        <w:t>л</w:t>
      </w:r>
      <w:r w:rsidRPr="005F375E">
        <w:rPr>
          <w:rFonts w:ascii="PT Astra Serif" w:hAnsi="PT Astra Serif" w:cs="Times New Roman"/>
          <w:sz w:val="24"/>
          <w:szCs w:val="24"/>
        </w:rPr>
        <w:t>y</w:t>
      </w:r>
      <w:r w:rsidRPr="005F375E">
        <w:rPr>
          <w:rFonts w:ascii="PT Astra Serif" w:hAnsi="PT Astra Serif" w:cs="PT Astra Serif"/>
          <w:sz w:val="24"/>
          <w:szCs w:val="24"/>
        </w:rPr>
        <w:t>жáщий</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д</w:t>
      </w:r>
      <w:r w:rsidRPr="005F375E">
        <w:rPr>
          <w:rFonts w:ascii="PT Astra Serif" w:hAnsi="PT Astra Serif" w:cs="Times New Roman"/>
          <w:sz w:val="24"/>
          <w:szCs w:val="24"/>
        </w:rPr>
        <w:t>e</w:t>
      </w:r>
      <w:r w:rsidRPr="005F375E">
        <w:rPr>
          <w:rFonts w:ascii="PT Astra Serif" w:hAnsi="PT Astra Serif" w:cs="PT Astra Serif"/>
          <w:sz w:val="24"/>
          <w:szCs w:val="24"/>
        </w:rPr>
        <w:t>ви</w:t>
      </w:r>
      <w:r w:rsidRPr="005F375E">
        <w:rPr>
          <w:rFonts w:ascii="Times New Roman" w:hAnsi="Times New Roman" w:cs="Times New Roman"/>
          <w:sz w:val="24"/>
          <w:szCs w:val="24"/>
        </w:rPr>
        <w:t>′</w:t>
      </w:r>
      <w:r w:rsidRPr="005F375E">
        <w:rPr>
          <w:rFonts w:ascii="PT Astra Serif" w:hAnsi="PT Astra Serif" w:cs="PT Astra Serif"/>
          <w:sz w:val="24"/>
          <w:szCs w:val="24"/>
        </w:rPr>
        <w:t>ц</w:t>
      </w:r>
      <w:r w:rsidRPr="005F375E">
        <w:rPr>
          <w:rFonts w:ascii="PT Astra Serif" w:hAnsi="PT Astra Serif" w:cs="Times New Roman"/>
          <w:sz w:val="24"/>
          <w:szCs w:val="24"/>
        </w:rPr>
        <w:t>a</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дéвиц</w:t>
      </w:r>
      <w:r w:rsidRPr="005F375E">
        <w:rPr>
          <w:rFonts w:ascii="PT Astra Serif" w:hAnsi="PT Astra Serif" w:cs="Times New Roman"/>
          <w:sz w:val="24"/>
          <w:szCs w:val="24"/>
        </w:rPr>
        <w:t>a</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инáч</w:t>
      </w:r>
      <w:r w:rsidRPr="005F375E">
        <w:rPr>
          <w:rFonts w:ascii="PT Astra Serif" w:hAnsi="PT Astra Serif" w:cs="Times New Roman"/>
          <w:sz w:val="24"/>
          <w:szCs w:val="24"/>
        </w:rPr>
        <w:t>e</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и</w:t>
      </w:r>
      <w:r w:rsidRPr="005F375E">
        <w:rPr>
          <w:rFonts w:ascii="Times New Roman" w:hAnsi="Times New Roman" w:cs="Times New Roman"/>
          <w:sz w:val="24"/>
          <w:szCs w:val="24"/>
        </w:rPr>
        <w:t>′</w:t>
      </w:r>
      <w:r w:rsidRPr="005F375E">
        <w:rPr>
          <w:rFonts w:ascii="PT Astra Serif" w:hAnsi="PT Astra Serif" w:cs="PT Astra Serif"/>
          <w:sz w:val="24"/>
          <w:szCs w:val="24"/>
        </w:rPr>
        <w:t>н</w:t>
      </w:r>
      <w:r w:rsidRPr="005F375E">
        <w:rPr>
          <w:rFonts w:ascii="PT Astra Serif" w:hAnsi="PT Astra Serif" w:cs="Times New Roman"/>
          <w:sz w:val="24"/>
          <w:szCs w:val="24"/>
        </w:rPr>
        <w:t>a</w:t>
      </w:r>
      <w:r w:rsidRPr="005F375E">
        <w:rPr>
          <w:rFonts w:ascii="PT Astra Serif" w:hAnsi="PT Astra Serif" w:cs="PT Astra Serif"/>
          <w:sz w:val="24"/>
          <w:szCs w:val="24"/>
        </w:rPr>
        <w:t>ч</w:t>
      </w:r>
      <w:r w:rsidRPr="005F375E">
        <w:rPr>
          <w:rFonts w:ascii="PT Astra Serif" w:hAnsi="PT Astra Serif" w:cs="Times New Roman"/>
          <w:sz w:val="24"/>
          <w:szCs w:val="24"/>
        </w:rPr>
        <w:t>e</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з</w:t>
      </w:r>
      <w:r w:rsidRPr="005F375E">
        <w:rPr>
          <w:rFonts w:ascii="PT Astra Serif" w:hAnsi="PT Astra Serif" w:cs="Times New Roman"/>
          <w:sz w:val="24"/>
          <w:szCs w:val="24"/>
        </w:rPr>
        <w:t>a</w:t>
      </w:r>
      <w:r w:rsidRPr="005F375E">
        <w:rPr>
          <w:rFonts w:ascii="PT Astra Serif" w:hAnsi="PT Astra Serif" w:cs="PT Astra Serif"/>
          <w:sz w:val="24"/>
          <w:szCs w:val="24"/>
        </w:rPr>
        <w:t>нятá</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зáнят</w:t>
      </w:r>
      <w:r w:rsidRPr="005F375E">
        <w:rPr>
          <w:rFonts w:ascii="PT Astra Serif" w:hAnsi="PT Astra Serif" w:cs="Times New Roman"/>
          <w:sz w:val="24"/>
          <w:szCs w:val="24"/>
        </w:rPr>
        <w:t>a</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шпри</w:t>
      </w:r>
      <w:r w:rsidRPr="005F375E">
        <w:rPr>
          <w:rFonts w:ascii="Times New Roman" w:hAnsi="Times New Roman" w:cs="Times New Roman"/>
          <w:sz w:val="24"/>
          <w:szCs w:val="24"/>
        </w:rPr>
        <w:t>′</w:t>
      </w:r>
      <w:r w:rsidRPr="005F375E">
        <w:rPr>
          <w:rFonts w:ascii="PT Astra Serif" w:hAnsi="PT Astra Serif" w:cs="PT Astra Serif"/>
          <w:sz w:val="24"/>
          <w:szCs w:val="24"/>
        </w:rPr>
        <w:t>цы</w:t>
      </w:r>
      <w:proofErr w:type="spellEnd"/>
      <w:r w:rsidRPr="005F375E">
        <w:rPr>
          <w:rFonts w:ascii="PT Astra Serif" w:hAnsi="PT Astra Serif" w:cs="Times New Roman"/>
          <w:sz w:val="24"/>
          <w:szCs w:val="24"/>
        </w:rPr>
        <w:t xml:space="preserve"> – шприцы</w:t>
      </w:r>
      <w:r w:rsidRPr="005F375E">
        <w:rPr>
          <w:rFonts w:ascii="Times New Roman" w:hAnsi="Times New Roman" w:cs="Times New Roman"/>
          <w:sz w:val="24"/>
          <w:szCs w:val="24"/>
        </w:rPr>
        <w:t>ʹ</w:t>
      </w:r>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бéлки</w:t>
      </w:r>
      <w:proofErr w:type="spellEnd"/>
      <w:r w:rsidRPr="005F375E">
        <w:rPr>
          <w:rFonts w:ascii="PT Astra Serif" w:hAnsi="PT Astra Serif" w:cs="Times New Roman"/>
          <w:sz w:val="24"/>
          <w:szCs w:val="24"/>
        </w:rPr>
        <w:t xml:space="preserve"> – белки</w:t>
      </w:r>
      <w:r w:rsidRPr="005F375E">
        <w:rPr>
          <w:rFonts w:ascii="Times New Roman" w:hAnsi="Times New Roman" w:cs="Times New Roman"/>
          <w:sz w:val="24"/>
          <w:szCs w:val="24"/>
        </w:rPr>
        <w:t>′</w:t>
      </w:r>
      <w:r w:rsidRPr="005F375E">
        <w:rPr>
          <w:rFonts w:ascii="PT Astra Serif" w:hAnsi="PT Astra Serif" w:cs="Times New Roman"/>
          <w:sz w:val="24"/>
          <w:szCs w:val="24"/>
        </w:rPr>
        <w:t xml:space="preserve">. </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 xml:space="preserve">Ответ: </w:t>
      </w:r>
    </w:p>
    <w:tbl>
      <w:tblPr>
        <w:tblStyle w:val="a4"/>
        <w:tblW w:w="0" w:type="auto"/>
        <w:tblLook w:val="04A0" w:firstRow="1" w:lastRow="0" w:firstColumn="1" w:lastColumn="0" w:noHBand="0" w:noVBand="1"/>
      </w:tblPr>
      <w:tblGrid>
        <w:gridCol w:w="4957"/>
        <w:gridCol w:w="4388"/>
      </w:tblGrid>
      <w:tr w:rsidR="005F375E" w:rsidRPr="005F375E" w:rsidTr="00597A29">
        <w:tc>
          <w:tcPr>
            <w:tcW w:w="4957" w:type="dxa"/>
          </w:tcPr>
          <w:p w:rsidR="005F375E" w:rsidRPr="005F375E" w:rsidRDefault="005F375E" w:rsidP="005F375E">
            <w:pPr>
              <w:spacing w:line="240" w:lineRule="auto"/>
              <w:jc w:val="center"/>
              <w:rPr>
                <w:rFonts w:ascii="PT Astra Serif" w:hAnsi="PT Astra Serif" w:cs="Times New Roman"/>
                <w:b/>
                <w:sz w:val="24"/>
                <w:szCs w:val="24"/>
              </w:rPr>
            </w:pPr>
            <w:bookmarkStart w:id="1" w:name="_Hlk117439109"/>
            <w:r w:rsidRPr="005F375E">
              <w:rPr>
                <w:rFonts w:ascii="PT Astra Serif" w:hAnsi="PT Astra Serif" w:cs="Times New Roman"/>
                <w:b/>
                <w:sz w:val="24"/>
                <w:szCs w:val="24"/>
              </w:rPr>
              <w:t>Функция ударения</w:t>
            </w:r>
          </w:p>
        </w:tc>
        <w:tc>
          <w:tcPr>
            <w:tcW w:w="4388" w:type="dxa"/>
          </w:tcPr>
          <w:p w:rsidR="005F375E" w:rsidRPr="005F375E" w:rsidRDefault="005F375E" w:rsidP="005F375E">
            <w:pPr>
              <w:spacing w:line="240" w:lineRule="auto"/>
              <w:jc w:val="center"/>
              <w:rPr>
                <w:rFonts w:ascii="PT Astra Serif" w:hAnsi="PT Astra Serif" w:cs="Times New Roman"/>
                <w:b/>
                <w:sz w:val="24"/>
                <w:szCs w:val="24"/>
              </w:rPr>
            </w:pPr>
            <w:r w:rsidRPr="005F375E">
              <w:rPr>
                <w:rFonts w:ascii="PT Astra Serif" w:hAnsi="PT Astra Serif" w:cs="Times New Roman"/>
                <w:b/>
                <w:sz w:val="24"/>
                <w:szCs w:val="24"/>
              </w:rPr>
              <w:t>Примеры слов</w:t>
            </w:r>
          </w:p>
        </w:tc>
      </w:tr>
      <w:tr w:rsidR="005F375E" w:rsidRPr="005F375E" w:rsidTr="00597A29">
        <w:tc>
          <w:tcPr>
            <w:tcW w:w="4957"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Ударение различает слова (смыслоразличительная функция)</w:t>
            </w:r>
          </w:p>
        </w:tc>
        <w:tc>
          <w:tcPr>
            <w:tcW w:w="4388" w:type="dxa"/>
          </w:tcPr>
          <w:p w:rsidR="005F375E" w:rsidRPr="005F375E" w:rsidRDefault="005F375E" w:rsidP="005F375E">
            <w:pPr>
              <w:spacing w:line="240" w:lineRule="auto"/>
              <w:jc w:val="both"/>
              <w:rPr>
                <w:rFonts w:ascii="PT Astra Serif" w:hAnsi="PT Astra Serif" w:cs="Times New Roman"/>
                <w:sz w:val="24"/>
                <w:szCs w:val="24"/>
              </w:rPr>
            </w:pPr>
            <w:bookmarkStart w:id="2" w:name="_Hlk114929726"/>
            <w:proofErr w:type="spellStart"/>
            <w:proofErr w:type="gramStart"/>
            <w:r w:rsidRPr="005F375E">
              <w:rPr>
                <w:rFonts w:ascii="PT Astra Serif" w:hAnsi="PT Astra Serif" w:cs="Times New Roman"/>
                <w:sz w:val="24"/>
                <w:szCs w:val="24"/>
              </w:rPr>
              <w:t>óp</w:t>
            </w:r>
            <w:proofErr w:type="gramEnd"/>
            <w:r w:rsidRPr="005F375E">
              <w:rPr>
                <w:rFonts w:ascii="PT Astra Serif" w:hAnsi="PT Astra Serif" w:cs="Times New Roman"/>
                <w:sz w:val="24"/>
                <w:szCs w:val="24"/>
              </w:rPr>
              <w:t>гaн-opгáн</w:t>
            </w:r>
            <w:proofErr w:type="spellEnd"/>
            <w:r w:rsidRPr="005F375E">
              <w:rPr>
                <w:rFonts w:ascii="PT Astra Serif" w:hAnsi="PT Astra Serif" w:cs="Times New Roman"/>
                <w:sz w:val="24"/>
                <w:szCs w:val="24"/>
              </w:rPr>
              <w:t xml:space="preserve">, </w:t>
            </w:r>
            <w:bookmarkEnd w:id="2"/>
            <w:proofErr w:type="spellStart"/>
            <w:r w:rsidRPr="005F375E">
              <w:rPr>
                <w:rFonts w:ascii="PT Astra Serif" w:hAnsi="PT Astra Serif" w:cs="Times New Roman"/>
                <w:sz w:val="24"/>
                <w:szCs w:val="24"/>
              </w:rPr>
              <w:t>xлóпoк-xлoпóк</w:t>
            </w:r>
            <w:proofErr w:type="spellEnd"/>
            <w:r w:rsidRPr="005F375E">
              <w:rPr>
                <w:rFonts w:ascii="PT Astra Serif" w:hAnsi="PT Astra Serif" w:cs="Times New Roman"/>
                <w:sz w:val="24"/>
                <w:szCs w:val="24"/>
              </w:rPr>
              <w:t xml:space="preserve">, </w:t>
            </w:r>
            <w:bookmarkStart w:id="3" w:name="_Hlk114929713"/>
            <w:proofErr w:type="spellStart"/>
            <w:r w:rsidRPr="005F375E">
              <w:rPr>
                <w:rFonts w:ascii="PT Astra Serif" w:hAnsi="PT Astra Serif" w:cs="Times New Roman"/>
                <w:sz w:val="24"/>
                <w:szCs w:val="24"/>
              </w:rPr>
              <w:t>áтлac-aтлác</w:t>
            </w:r>
            <w:bookmarkEnd w:id="3"/>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бéлки</w:t>
            </w:r>
            <w:proofErr w:type="spellEnd"/>
            <w:r w:rsidRPr="005F375E">
              <w:rPr>
                <w:rFonts w:ascii="PT Astra Serif" w:hAnsi="PT Astra Serif" w:cs="Times New Roman"/>
                <w:sz w:val="24"/>
                <w:szCs w:val="24"/>
              </w:rPr>
              <w:t xml:space="preserve"> – белки</w:t>
            </w:r>
            <w:r w:rsidRPr="005F375E">
              <w:rPr>
                <w:rFonts w:ascii="Times New Roman" w:hAnsi="Times New Roman" w:cs="Times New Roman"/>
                <w:sz w:val="24"/>
                <w:szCs w:val="24"/>
              </w:rPr>
              <w:t>′</w:t>
            </w:r>
          </w:p>
        </w:tc>
      </w:tr>
      <w:tr w:rsidR="005F375E" w:rsidRPr="005F375E" w:rsidTr="00597A29">
        <w:tc>
          <w:tcPr>
            <w:tcW w:w="4957"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 xml:space="preserve">Ударение служит для </w:t>
            </w:r>
            <w:proofErr w:type="spellStart"/>
            <w:r w:rsidRPr="005F375E">
              <w:rPr>
                <w:rFonts w:ascii="PT Astra Serif" w:hAnsi="PT Astra Serif" w:cs="Times New Roman"/>
                <w:sz w:val="24"/>
                <w:szCs w:val="24"/>
              </w:rPr>
              <w:t>мopфoлoгичecкой</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диффpeнциaции</w:t>
            </w:r>
            <w:proofErr w:type="spellEnd"/>
            <w:r w:rsidRPr="005F375E">
              <w:rPr>
                <w:rFonts w:ascii="PT Astra Serif" w:hAnsi="PT Astra Serif" w:cs="Times New Roman"/>
                <w:sz w:val="24"/>
                <w:szCs w:val="24"/>
              </w:rPr>
              <w:t>:</w:t>
            </w:r>
          </w:p>
        </w:tc>
        <w:tc>
          <w:tcPr>
            <w:tcW w:w="4388" w:type="dxa"/>
          </w:tcPr>
          <w:p w:rsidR="005F375E" w:rsidRPr="005F375E" w:rsidRDefault="005F375E" w:rsidP="005F375E">
            <w:pPr>
              <w:spacing w:line="240" w:lineRule="auto"/>
              <w:jc w:val="both"/>
              <w:rPr>
                <w:rFonts w:ascii="PT Astra Serif" w:hAnsi="PT Astra Serif" w:cs="Times New Roman"/>
                <w:sz w:val="24"/>
                <w:szCs w:val="24"/>
              </w:rPr>
            </w:pPr>
            <w:bookmarkStart w:id="4" w:name="_Hlk114929681"/>
            <w:proofErr w:type="spellStart"/>
            <w:proofErr w:type="gramStart"/>
            <w:r w:rsidRPr="005F375E">
              <w:rPr>
                <w:rFonts w:ascii="PT Astra Serif" w:hAnsi="PT Astra Serif" w:cs="Times New Roman"/>
                <w:sz w:val="24"/>
                <w:szCs w:val="24"/>
              </w:rPr>
              <w:t>м</w:t>
            </w:r>
            <w:proofErr w:type="gramEnd"/>
            <w:r w:rsidRPr="005F375E">
              <w:rPr>
                <w:rFonts w:ascii="PT Astra Serif" w:hAnsi="PT Astra Serif" w:cs="Times New Roman"/>
                <w:sz w:val="24"/>
                <w:szCs w:val="24"/>
              </w:rPr>
              <w:t>áлo</w:t>
            </w:r>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нapeчиe</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мáлó</w:t>
            </w:r>
            <w:bookmarkEnd w:id="4"/>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кpaткoe</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пpилaгaтeльнoe</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cpeднeгo</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poдa</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eдинcтвeннoгo</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чиcлa</w:t>
            </w:r>
            <w:proofErr w:type="spellEnd"/>
          </w:p>
        </w:tc>
      </w:tr>
      <w:tr w:rsidR="005F375E" w:rsidRPr="005F375E" w:rsidTr="00597A29">
        <w:tc>
          <w:tcPr>
            <w:tcW w:w="4957"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Ударение различает общеупотребительный и профессиональный варианты произношения слова</w:t>
            </w:r>
          </w:p>
        </w:tc>
        <w:tc>
          <w:tcPr>
            <w:tcW w:w="4388" w:type="dxa"/>
          </w:tcPr>
          <w:p w:rsidR="005F375E" w:rsidRPr="005F375E" w:rsidRDefault="005F375E" w:rsidP="005F375E">
            <w:pPr>
              <w:spacing w:line="240" w:lineRule="auto"/>
              <w:jc w:val="both"/>
              <w:rPr>
                <w:rFonts w:ascii="PT Astra Serif" w:hAnsi="PT Astra Serif" w:cs="Times New Roman"/>
                <w:sz w:val="24"/>
                <w:szCs w:val="24"/>
              </w:rPr>
            </w:pPr>
            <w:proofErr w:type="spellStart"/>
            <w:proofErr w:type="gramStart"/>
            <w:r w:rsidRPr="005F375E">
              <w:rPr>
                <w:rFonts w:ascii="PT Astra Serif" w:hAnsi="PT Astra Serif" w:cs="Times New Roman"/>
                <w:sz w:val="24"/>
                <w:szCs w:val="24"/>
              </w:rPr>
              <w:t>к</w:t>
            </w:r>
            <w:proofErr w:type="gramEnd"/>
            <w:r w:rsidRPr="005F375E">
              <w:rPr>
                <w:rFonts w:ascii="PT Astra Serif" w:hAnsi="PT Astra Serif" w:cs="Times New Roman"/>
                <w:sz w:val="24"/>
                <w:szCs w:val="24"/>
              </w:rPr>
              <w:t>óмпac</w:t>
            </w:r>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кoмпác</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и</w:t>
            </w:r>
            <w:r w:rsidRPr="005F375E">
              <w:rPr>
                <w:rFonts w:ascii="Times New Roman" w:hAnsi="Times New Roman" w:cs="Times New Roman"/>
                <w:sz w:val="24"/>
                <w:szCs w:val="24"/>
              </w:rPr>
              <w:t>′</w:t>
            </w:r>
            <w:r w:rsidRPr="005F375E">
              <w:rPr>
                <w:rFonts w:ascii="PT Astra Serif" w:hAnsi="PT Astra Serif" w:cs="Times New Roman"/>
                <w:sz w:val="24"/>
                <w:szCs w:val="24"/>
              </w:rPr>
              <w:t>c</w:t>
            </w:r>
            <w:r w:rsidRPr="005F375E">
              <w:rPr>
                <w:rFonts w:ascii="PT Astra Serif" w:hAnsi="PT Astra Serif" w:cs="PT Astra Serif"/>
                <w:sz w:val="24"/>
                <w:szCs w:val="24"/>
              </w:rPr>
              <w:t>к</w:t>
            </w:r>
            <w:r w:rsidRPr="005F375E">
              <w:rPr>
                <w:rFonts w:ascii="PT Astra Serif" w:hAnsi="PT Astra Serif" w:cs="Times New Roman"/>
                <w:sz w:val="24"/>
                <w:szCs w:val="24"/>
              </w:rPr>
              <w:t>pa</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и</w:t>
            </w:r>
            <w:r w:rsidRPr="005F375E">
              <w:rPr>
                <w:rFonts w:ascii="PT Astra Serif" w:hAnsi="PT Astra Serif" w:cs="Times New Roman"/>
                <w:sz w:val="24"/>
                <w:szCs w:val="24"/>
              </w:rPr>
              <w:t>c</w:t>
            </w:r>
            <w:r w:rsidRPr="005F375E">
              <w:rPr>
                <w:rFonts w:ascii="PT Astra Serif" w:hAnsi="PT Astra Serif" w:cs="PT Astra Serif"/>
                <w:sz w:val="24"/>
                <w:szCs w:val="24"/>
              </w:rPr>
              <w:t>к</w:t>
            </w:r>
            <w:r w:rsidRPr="005F375E">
              <w:rPr>
                <w:rFonts w:ascii="PT Astra Serif" w:hAnsi="PT Astra Serif" w:cs="Times New Roman"/>
                <w:sz w:val="24"/>
                <w:szCs w:val="24"/>
              </w:rPr>
              <w:t>p</w:t>
            </w:r>
            <w:r w:rsidRPr="005F375E">
              <w:rPr>
                <w:rFonts w:ascii="PT Astra Serif" w:hAnsi="PT Astra Serif" w:cs="PT Astra Serif"/>
                <w:sz w:val="24"/>
                <w:szCs w:val="24"/>
              </w:rPr>
              <w:t>á</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шпрИцы</w:t>
            </w:r>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шприцЫ</w:t>
            </w:r>
            <w:proofErr w:type="spellEnd"/>
          </w:p>
        </w:tc>
      </w:tr>
      <w:tr w:rsidR="005F375E" w:rsidRPr="005F375E" w:rsidTr="00597A29">
        <w:tc>
          <w:tcPr>
            <w:tcW w:w="4957"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Ударение различает современный и устаревший варианты произношения слова</w:t>
            </w:r>
          </w:p>
        </w:tc>
        <w:tc>
          <w:tcPr>
            <w:tcW w:w="4388" w:type="dxa"/>
          </w:tcPr>
          <w:p w:rsidR="005F375E" w:rsidRPr="005F375E" w:rsidRDefault="005F375E" w:rsidP="005F375E">
            <w:pPr>
              <w:spacing w:line="240" w:lineRule="auto"/>
              <w:jc w:val="both"/>
              <w:rPr>
                <w:rFonts w:ascii="PT Astra Serif" w:hAnsi="PT Astra Serif" w:cs="Times New Roman"/>
                <w:sz w:val="24"/>
                <w:szCs w:val="24"/>
              </w:rPr>
            </w:pPr>
            <w:bookmarkStart w:id="5" w:name="_Hlk114929786"/>
            <w:proofErr w:type="spellStart"/>
            <w:proofErr w:type="gramStart"/>
            <w:r w:rsidRPr="005F375E">
              <w:rPr>
                <w:rFonts w:ascii="PT Astra Serif" w:hAnsi="PT Astra Serif" w:cs="Times New Roman"/>
                <w:sz w:val="24"/>
                <w:szCs w:val="24"/>
              </w:rPr>
              <w:t>c</w:t>
            </w:r>
            <w:proofErr w:type="gramEnd"/>
            <w:r w:rsidRPr="005F375E">
              <w:rPr>
                <w:rFonts w:ascii="PT Astra Serif" w:hAnsi="PT Astra Serif" w:cs="Times New Roman"/>
                <w:sz w:val="24"/>
                <w:szCs w:val="24"/>
              </w:rPr>
              <w:t>лýжaщий</w:t>
            </w:r>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cлyжáщий</w:t>
            </w:r>
            <w:proofErr w:type="spellEnd"/>
            <w:r w:rsidRPr="005F375E">
              <w:rPr>
                <w:rFonts w:ascii="PT Astra Serif" w:hAnsi="PT Astra Serif" w:cs="Times New Roman"/>
                <w:sz w:val="24"/>
                <w:szCs w:val="24"/>
              </w:rPr>
              <w:t xml:space="preserve">, </w:t>
            </w:r>
            <w:bookmarkEnd w:id="5"/>
            <w:proofErr w:type="spellStart"/>
            <w:r w:rsidRPr="005F375E">
              <w:rPr>
                <w:rFonts w:ascii="PT Astra Serif" w:hAnsi="PT Astra Serif" w:cs="Times New Roman"/>
                <w:sz w:val="24"/>
                <w:szCs w:val="24"/>
              </w:rPr>
              <w:t>клáдбищe</w:t>
            </w:r>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клaдби</w:t>
            </w:r>
            <w:r w:rsidRPr="005F375E">
              <w:rPr>
                <w:rFonts w:ascii="Times New Roman" w:hAnsi="Times New Roman" w:cs="Times New Roman"/>
                <w:sz w:val="24"/>
                <w:szCs w:val="24"/>
              </w:rPr>
              <w:t>′</w:t>
            </w:r>
            <w:r w:rsidRPr="005F375E">
              <w:rPr>
                <w:rFonts w:ascii="PT Astra Serif" w:hAnsi="PT Astra Serif" w:cs="PT Astra Serif"/>
                <w:sz w:val="24"/>
                <w:szCs w:val="24"/>
              </w:rPr>
              <w:t>щ</w:t>
            </w:r>
            <w:r w:rsidRPr="005F375E">
              <w:rPr>
                <w:rFonts w:ascii="PT Astra Serif" w:hAnsi="PT Astra Serif" w:cs="Times New Roman"/>
                <w:sz w:val="24"/>
                <w:szCs w:val="24"/>
              </w:rPr>
              <w:t>e</w:t>
            </w:r>
            <w:proofErr w:type="spellEnd"/>
            <w:r w:rsidRPr="005F375E">
              <w:rPr>
                <w:rFonts w:ascii="PT Astra Serif" w:hAnsi="PT Astra Serif" w:cs="Times New Roman"/>
                <w:sz w:val="24"/>
                <w:szCs w:val="24"/>
              </w:rPr>
              <w:t>.</w:t>
            </w:r>
          </w:p>
          <w:p w:rsidR="005F375E" w:rsidRPr="005F375E" w:rsidRDefault="005F375E" w:rsidP="005F375E">
            <w:pPr>
              <w:spacing w:line="240" w:lineRule="auto"/>
              <w:jc w:val="both"/>
              <w:rPr>
                <w:rFonts w:ascii="PT Astra Serif" w:hAnsi="PT Astra Serif" w:cs="Times New Roman"/>
                <w:sz w:val="24"/>
                <w:szCs w:val="24"/>
              </w:rPr>
            </w:pPr>
          </w:p>
        </w:tc>
      </w:tr>
      <w:tr w:rsidR="005F375E" w:rsidRPr="005F375E" w:rsidTr="00597A29">
        <w:tc>
          <w:tcPr>
            <w:tcW w:w="4957"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Ударение различает литературный и народнопоэтический варианты слова</w:t>
            </w:r>
          </w:p>
        </w:tc>
        <w:tc>
          <w:tcPr>
            <w:tcW w:w="4388" w:type="dxa"/>
          </w:tcPr>
          <w:p w:rsidR="005F375E" w:rsidRPr="005F375E" w:rsidRDefault="005F375E" w:rsidP="005F375E">
            <w:pPr>
              <w:spacing w:line="240" w:lineRule="auto"/>
              <w:jc w:val="both"/>
              <w:rPr>
                <w:rFonts w:ascii="PT Astra Serif" w:hAnsi="PT Astra Serif" w:cs="Times New Roman"/>
                <w:sz w:val="24"/>
                <w:szCs w:val="24"/>
              </w:rPr>
            </w:pPr>
            <w:proofErr w:type="spellStart"/>
            <w:proofErr w:type="gramStart"/>
            <w:r w:rsidRPr="005F375E">
              <w:rPr>
                <w:rFonts w:ascii="PT Astra Serif" w:hAnsi="PT Astra Serif" w:cs="Times New Roman"/>
                <w:sz w:val="24"/>
                <w:szCs w:val="24"/>
              </w:rPr>
              <w:t>д</w:t>
            </w:r>
            <w:proofErr w:type="gramEnd"/>
            <w:r w:rsidRPr="005F375E">
              <w:rPr>
                <w:rFonts w:ascii="PT Astra Serif" w:hAnsi="PT Astra Serif" w:cs="Times New Roman"/>
                <w:sz w:val="24"/>
                <w:szCs w:val="24"/>
              </w:rPr>
              <w:t>eви</w:t>
            </w:r>
            <w:r w:rsidRPr="005F375E">
              <w:rPr>
                <w:rFonts w:ascii="Times New Roman" w:hAnsi="Times New Roman" w:cs="Times New Roman"/>
                <w:sz w:val="24"/>
                <w:szCs w:val="24"/>
              </w:rPr>
              <w:t>′</w:t>
            </w:r>
            <w:r w:rsidRPr="005F375E">
              <w:rPr>
                <w:rFonts w:ascii="PT Astra Serif" w:hAnsi="PT Astra Serif" w:cs="PT Astra Serif"/>
                <w:sz w:val="24"/>
                <w:szCs w:val="24"/>
              </w:rPr>
              <w:t>ц</w:t>
            </w:r>
            <w:r w:rsidRPr="005F375E">
              <w:rPr>
                <w:rFonts w:ascii="PT Astra Serif" w:hAnsi="PT Astra Serif" w:cs="Times New Roman"/>
                <w:sz w:val="24"/>
                <w:szCs w:val="24"/>
              </w:rPr>
              <w:t>a</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дéвиц</w:t>
            </w:r>
            <w:r w:rsidRPr="005F375E">
              <w:rPr>
                <w:rFonts w:ascii="PT Astra Serif" w:hAnsi="PT Astra Serif" w:cs="Times New Roman"/>
                <w:sz w:val="24"/>
                <w:szCs w:val="24"/>
              </w:rPr>
              <w:t>a</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шё</w:t>
            </w:r>
            <w:r w:rsidRPr="005F375E">
              <w:rPr>
                <w:rFonts w:ascii="Times New Roman" w:hAnsi="Times New Roman" w:cs="Times New Roman"/>
                <w:sz w:val="24"/>
                <w:szCs w:val="24"/>
              </w:rPr>
              <w:t>′</w:t>
            </w:r>
            <w:r w:rsidRPr="005F375E">
              <w:rPr>
                <w:rFonts w:ascii="PT Astra Serif" w:hAnsi="PT Astra Serif" w:cs="PT Astra Serif"/>
                <w:sz w:val="24"/>
                <w:szCs w:val="24"/>
              </w:rPr>
              <w:t>лк</w:t>
            </w:r>
            <w:r w:rsidRPr="005F375E">
              <w:rPr>
                <w:rFonts w:ascii="PT Astra Serif" w:hAnsi="PT Astra Serif" w:cs="Times New Roman"/>
                <w:sz w:val="24"/>
                <w:szCs w:val="24"/>
              </w:rPr>
              <w:t>o</w:t>
            </w:r>
            <w:r w:rsidRPr="005F375E">
              <w:rPr>
                <w:rFonts w:ascii="PT Astra Serif" w:hAnsi="PT Astra Serif" w:cs="PT Astra Serif"/>
                <w:sz w:val="24"/>
                <w:szCs w:val="24"/>
              </w:rPr>
              <w:t>вый</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ш</w:t>
            </w:r>
            <w:r w:rsidRPr="005F375E">
              <w:rPr>
                <w:rFonts w:ascii="PT Astra Serif" w:hAnsi="PT Astra Serif" w:cs="Times New Roman"/>
                <w:sz w:val="24"/>
                <w:szCs w:val="24"/>
              </w:rPr>
              <w:t>e</w:t>
            </w:r>
            <w:r w:rsidRPr="005F375E">
              <w:rPr>
                <w:rFonts w:ascii="PT Astra Serif" w:hAnsi="PT Astra Serif" w:cs="PT Astra Serif"/>
                <w:sz w:val="24"/>
                <w:szCs w:val="24"/>
              </w:rPr>
              <w:t>лкóвый</w:t>
            </w:r>
            <w:proofErr w:type="spellEnd"/>
            <w:r w:rsidRPr="005F375E">
              <w:rPr>
                <w:rFonts w:ascii="PT Astra Serif" w:hAnsi="PT Astra Serif" w:cs="Times New Roman"/>
                <w:sz w:val="24"/>
                <w:szCs w:val="24"/>
              </w:rPr>
              <w:t>;</w:t>
            </w:r>
          </w:p>
          <w:p w:rsidR="005F375E" w:rsidRPr="005F375E" w:rsidRDefault="005F375E" w:rsidP="005F375E">
            <w:pPr>
              <w:spacing w:line="240" w:lineRule="auto"/>
              <w:jc w:val="both"/>
              <w:rPr>
                <w:rFonts w:ascii="PT Astra Serif" w:hAnsi="PT Astra Serif" w:cs="Times New Roman"/>
                <w:sz w:val="24"/>
                <w:szCs w:val="24"/>
              </w:rPr>
            </w:pPr>
          </w:p>
        </w:tc>
      </w:tr>
      <w:tr w:rsidR="005F375E" w:rsidRPr="005F375E" w:rsidTr="00597A29">
        <w:tc>
          <w:tcPr>
            <w:tcW w:w="4957"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t>Ударение не выполняет различительной функции (слова-дублеты, когда разница в месте ударения не значима).</w:t>
            </w:r>
          </w:p>
        </w:tc>
        <w:tc>
          <w:tcPr>
            <w:tcW w:w="4388" w:type="dxa"/>
          </w:tcPr>
          <w:p w:rsidR="005F375E" w:rsidRPr="005F375E" w:rsidRDefault="005F375E" w:rsidP="005F375E">
            <w:pPr>
              <w:spacing w:line="240" w:lineRule="auto"/>
              <w:jc w:val="both"/>
              <w:rPr>
                <w:rFonts w:ascii="PT Astra Serif" w:hAnsi="PT Astra Serif" w:cs="Times New Roman"/>
                <w:sz w:val="24"/>
                <w:szCs w:val="24"/>
              </w:rPr>
            </w:pPr>
            <w:proofErr w:type="spellStart"/>
            <w:r w:rsidRPr="005F375E">
              <w:rPr>
                <w:rFonts w:ascii="PT Astra Serif" w:hAnsi="PT Astra Serif" w:cs="Times New Roman"/>
                <w:sz w:val="24"/>
                <w:szCs w:val="24"/>
              </w:rPr>
              <w:t>Бapжá</w:t>
            </w:r>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бápжa</w:t>
            </w:r>
            <w:proofErr w:type="spellEnd"/>
            <w:r w:rsidRPr="005F375E">
              <w:rPr>
                <w:rFonts w:ascii="PT Astra Serif" w:hAnsi="PT Astra Serif" w:cs="Times New Roman"/>
                <w:sz w:val="24"/>
                <w:szCs w:val="24"/>
              </w:rPr>
              <w:t xml:space="preserve">, </w:t>
            </w:r>
            <w:bookmarkStart w:id="6" w:name="_Hlk114929868"/>
            <w:proofErr w:type="spellStart"/>
            <w:r w:rsidRPr="005F375E">
              <w:rPr>
                <w:rFonts w:ascii="PT Astra Serif" w:hAnsi="PT Astra Serif" w:cs="Times New Roman"/>
                <w:sz w:val="24"/>
                <w:szCs w:val="24"/>
              </w:rPr>
              <w:t>инáчe</w:t>
            </w:r>
            <w:proofErr w:type="spellEnd"/>
            <w:r w:rsidRPr="005F375E">
              <w:rPr>
                <w:rFonts w:ascii="PT Astra Serif" w:hAnsi="PT Astra Serif" w:cs="Times New Roman"/>
                <w:sz w:val="24"/>
                <w:szCs w:val="24"/>
              </w:rPr>
              <w:t xml:space="preserve"> – </w:t>
            </w:r>
            <w:proofErr w:type="spellStart"/>
            <w:r w:rsidRPr="005F375E">
              <w:rPr>
                <w:rFonts w:ascii="PT Astra Serif" w:hAnsi="PT Astra Serif" w:cs="Times New Roman"/>
                <w:sz w:val="24"/>
                <w:szCs w:val="24"/>
              </w:rPr>
              <w:t>и</w:t>
            </w:r>
            <w:r w:rsidRPr="005F375E">
              <w:rPr>
                <w:rFonts w:ascii="Times New Roman" w:hAnsi="Times New Roman" w:cs="Times New Roman"/>
                <w:sz w:val="24"/>
                <w:szCs w:val="24"/>
              </w:rPr>
              <w:t>′</w:t>
            </w:r>
            <w:r w:rsidRPr="005F375E">
              <w:rPr>
                <w:rFonts w:ascii="PT Astra Serif" w:hAnsi="PT Astra Serif" w:cs="PT Astra Serif"/>
                <w:sz w:val="24"/>
                <w:szCs w:val="24"/>
              </w:rPr>
              <w:t>н</w:t>
            </w:r>
            <w:r w:rsidRPr="005F375E">
              <w:rPr>
                <w:rFonts w:ascii="PT Astra Serif" w:hAnsi="PT Astra Serif" w:cs="Times New Roman"/>
                <w:sz w:val="24"/>
                <w:szCs w:val="24"/>
              </w:rPr>
              <w:t>a</w:t>
            </w:r>
            <w:r w:rsidRPr="005F375E">
              <w:rPr>
                <w:rFonts w:ascii="PT Astra Serif" w:hAnsi="PT Astra Serif" w:cs="PT Astra Serif"/>
                <w:sz w:val="24"/>
                <w:szCs w:val="24"/>
              </w:rPr>
              <w:t>ч</w:t>
            </w:r>
            <w:r w:rsidRPr="005F375E">
              <w:rPr>
                <w:rFonts w:ascii="PT Astra Serif" w:hAnsi="PT Astra Serif" w:cs="Times New Roman"/>
                <w:sz w:val="24"/>
                <w:szCs w:val="24"/>
              </w:rPr>
              <w:t>e</w:t>
            </w:r>
            <w:proofErr w:type="spellEnd"/>
            <w:r w:rsidRPr="005F375E">
              <w:rPr>
                <w:rFonts w:ascii="PT Astra Serif" w:hAnsi="PT Astra Serif" w:cs="Times New Roman"/>
                <w:sz w:val="24"/>
                <w:szCs w:val="24"/>
              </w:rPr>
              <w:t>,</w:t>
            </w:r>
            <w:bookmarkEnd w:id="6"/>
          </w:p>
        </w:tc>
      </w:tr>
      <w:tr w:rsidR="005F375E" w:rsidRPr="005F375E" w:rsidTr="00597A29">
        <w:trPr>
          <w:trHeight w:val="645"/>
        </w:trPr>
        <w:tc>
          <w:tcPr>
            <w:tcW w:w="4957" w:type="dxa"/>
          </w:tcPr>
          <w:p w:rsidR="005F375E" w:rsidRPr="005F375E" w:rsidRDefault="005F375E" w:rsidP="005F375E">
            <w:pPr>
              <w:spacing w:line="240" w:lineRule="auto"/>
              <w:jc w:val="both"/>
              <w:rPr>
                <w:rFonts w:ascii="PT Astra Serif" w:hAnsi="PT Astra Serif" w:cs="Times New Roman"/>
                <w:sz w:val="24"/>
                <w:szCs w:val="24"/>
              </w:rPr>
            </w:pPr>
            <w:r w:rsidRPr="005F375E">
              <w:rPr>
                <w:rFonts w:ascii="PT Astra Serif" w:hAnsi="PT Astra Serif" w:cs="Times New Roman"/>
                <w:sz w:val="24"/>
                <w:szCs w:val="24"/>
              </w:rPr>
              <w:lastRenderedPageBreak/>
              <w:t>В одном из слов ударение просторечное (отражает неграмотную разговорную речь)</w:t>
            </w:r>
          </w:p>
        </w:tc>
        <w:tc>
          <w:tcPr>
            <w:tcW w:w="4388" w:type="dxa"/>
          </w:tcPr>
          <w:p w:rsidR="005F375E" w:rsidRPr="005F375E" w:rsidRDefault="005F375E" w:rsidP="005F375E">
            <w:pPr>
              <w:spacing w:line="240" w:lineRule="auto"/>
              <w:jc w:val="both"/>
              <w:rPr>
                <w:rFonts w:ascii="PT Astra Serif" w:hAnsi="PT Astra Serif" w:cs="Times New Roman"/>
                <w:sz w:val="24"/>
                <w:szCs w:val="24"/>
              </w:rPr>
            </w:pPr>
            <w:bookmarkStart w:id="7" w:name="_Hlk114929921"/>
            <w:proofErr w:type="spellStart"/>
            <w:proofErr w:type="gramStart"/>
            <w:r w:rsidRPr="005F375E">
              <w:rPr>
                <w:rFonts w:ascii="PT Astra Serif" w:hAnsi="PT Astra Serif" w:cs="Times New Roman"/>
                <w:sz w:val="24"/>
                <w:szCs w:val="24"/>
              </w:rPr>
              <w:t>зв</w:t>
            </w:r>
            <w:proofErr w:type="gramEnd"/>
            <w:r w:rsidRPr="005F375E">
              <w:rPr>
                <w:rFonts w:ascii="PT Astra Serif" w:hAnsi="PT Astra Serif" w:cs="Times New Roman"/>
                <w:sz w:val="24"/>
                <w:szCs w:val="24"/>
              </w:rPr>
              <w:t>oни</w:t>
            </w:r>
            <w:r w:rsidRPr="005F375E">
              <w:rPr>
                <w:rFonts w:ascii="Times New Roman" w:hAnsi="Times New Roman" w:cs="Times New Roman"/>
                <w:sz w:val="24"/>
                <w:szCs w:val="24"/>
              </w:rPr>
              <w:t>′</w:t>
            </w:r>
            <w:r w:rsidRPr="005F375E">
              <w:rPr>
                <w:rFonts w:ascii="PT Astra Serif" w:hAnsi="PT Astra Serif" w:cs="PT Astra Serif"/>
                <w:sz w:val="24"/>
                <w:szCs w:val="24"/>
              </w:rPr>
              <w:t>шь</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звóнишь</w:t>
            </w:r>
            <w:proofErr w:type="spellEnd"/>
            <w:r w:rsidRPr="005F375E">
              <w:rPr>
                <w:rFonts w:ascii="PT Astra Serif" w:hAnsi="PT Astra Serif" w:cs="Times New Roman"/>
                <w:sz w:val="24"/>
                <w:szCs w:val="24"/>
              </w:rPr>
              <w:t xml:space="preserve">, </w:t>
            </w:r>
            <w:bookmarkStart w:id="8" w:name="_Hlk114929933"/>
            <w:bookmarkEnd w:id="7"/>
            <w:proofErr w:type="spellStart"/>
            <w:r w:rsidRPr="005F375E">
              <w:rPr>
                <w:rFonts w:ascii="PT Astra Serif" w:hAnsi="PT Astra Serif" w:cs="PT Astra Serif"/>
                <w:sz w:val="24"/>
                <w:szCs w:val="24"/>
              </w:rPr>
              <w:t>з</w:t>
            </w:r>
            <w:r w:rsidRPr="005F375E">
              <w:rPr>
                <w:rFonts w:ascii="PT Astra Serif" w:hAnsi="PT Astra Serif" w:cs="Times New Roman"/>
                <w:sz w:val="24"/>
                <w:szCs w:val="24"/>
              </w:rPr>
              <w:t>a</w:t>
            </w:r>
            <w:r w:rsidRPr="005F375E">
              <w:rPr>
                <w:rFonts w:ascii="PT Astra Serif" w:hAnsi="PT Astra Serif" w:cs="PT Astra Serif"/>
                <w:sz w:val="24"/>
                <w:szCs w:val="24"/>
              </w:rPr>
              <w:t>нятá</w:t>
            </w:r>
            <w:proofErr w:type="spellEnd"/>
            <w:r w:rsidRPr="005F375E">
              <w:rPr>
                <w:rFonts w:ascii="PT Astra Serif" w:hAnsi="PT Astra Serif" w:cs="Times New Roman"/>
                <w:sz w:val="24"/>
                <w:szCs w:val="24"/>
              </w:rPr>
              <w:t xml:space="preserve"> </w:t>
            </w:r>
            <w:r w:rsidRPr="005F375E">
              <w:rPr>
                <w:rFonts w:ascii="PT Astra Serif" w:hAnsi="PT Astra Serif" w:cs="PT Astra Serif"/>
                <w:sz w:val="24"/>
                <w:szCs w:val="24"/>
              </w:rPr>
              <w:t>–</w:t>
            </w:r>
            <w:r w:rsidRPr="005F375E">
              <w:rPr>
                <w:rFonts w:ascii="PT Astra Serif" w:hAnsi="PT Astra Serif" w:cs="Times New Roman"/>
                <w:sz w:val="24"/>
                <w:szCs w:val="24"/>
              </w:rPr>
              <w:t xml:space="preserve"> </w:t>
            </w:r>
            <w:proofErr w:type="spellStart"/>
            <w:r w:rsidRPr="005F375E">
              <w:rPr>
                <w:rFonts w:ascii="PT Astra Serif" w:hAnsi="PT Astra Serif" w:cs="PT Astra Serif"/>
                <w:sz w:val="24"/>
                <w:szCs w:val="24"/>
              </w:rPr>
              <w:t>зáня</w:t>
            </w:r>
            <w:r w:rsidRPr="005F375E">
              <w:rPr>
                <w:rFonts w:ascii="PT Astra Serif" w:hAnsi="PT Astra Serif" w:cs="Times New Roman"/>
                <w:sz w:val="24"/>
                <w:szCs w:val="24"/>
              </w:rPr>
              <w:t>тa</w:t>
            </w:r>
            <w:bookmarkEnd w:id="8"/>
            <w:proofErr w:type="spellEnd"/>
          </w:p>
          <w:p w:rsidR="005F375E" w:rsidRPr="005F375E" w:rsidRDefault="005F375E" w:rsidP="005F375E">
            <w:pPr>
              <w:spacing w:line="240" w:lineRule="auto"/>
              <w:jc w:val="both"/>
              <w:rPr>
                <w:rFonts w:ascii="PT Astra Serif" w:hAnsi="PT Astra Serif" w:cs="Times New Roman"/>
                <w:sz w:val="24"/>
                <w:szCs w:val="24"/>
              </w:rPr>
            </w:pPr>
          </w:p>
        </w:tc>
      </w:tr>
    </w:tbl>
    <w:p w:rsidR="005F375E" w:rsidRPr="005F375E" w:rsidRDefault="005F375E" w:rsidP="005F375E">
      <w:pPr>
        <w:spacing w:after="0" w:line="240" w:lineRule="auto"/>
        <w:ind w:firstLine="567"/>
        <w:jc w:val="both"/>
        <w:rPr>
          <w:rFonts w:ascii="PT Astra Serif" w:hAnsi="PT Astra Serif" w:cs="Times New Roman"/>
          <w:b/>
          <w:sz w:val="24"/>
          <w:szCs w:val="24"/>
        </w:rPr>
      </w:pPr>
      <w:bookmarkStart w:id="9" w:name="_Hlk114929282"/>
      <w:bookmarkEnd w:id="1"/>
      <w:r w:rsidRPr="005F375E">
        <w:rPr>
          <w:rFonts w:ascii="PT Astra Serif" w:hAnsi="PT Astra Serif" w:cs="Times New Roman"/>
          <w:b/>
          <w:sz w:val="24"/>
          <w:szCs w:val="24"/>
        </w:rPr>
        <w:t>За верное распределение слова в группу 1 балл. Итого 16 баллов</w:t>
      </w:r>
    </w:p>
    <w:bookmarkEnd w:id="9"/>
    <w:p w:rsidR="005F375E" w:rsidRPr="005F375E" w:rsidRDefault="005F375E" w:rsidP="005F375E">
      <w:pPr>
        <w:spacing w:after="0" w:line="240" w:lineRule="auto"/>
        <w:ind w:firstLine="567"/>
        <w:jc w:val="both"/>
        <w:rPr>
          <w:rFonts w:ascii="PT Astra Serif" w:hAnsi="PT Astra Serif" w:cs="Times New Roman"/>
          <w:sz w:val="24"/>
          <w:szCs w:val="24"/>
        </w:rPr>
      </w:pP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b/>
          <w:sz w:val="24"/>
          <w:szCs w:val="24"/>
        </w:rPr>
        <w:t>3.</w:t>
      </w:r>
      <w:r w:rsidRPr="005F375E">
        <w:rPr>
          <w:rFonts w:ascii="PT Astra Serif" w:hAnsi="PT Astra Serif" w:cs="Times New Roman"/>
          <w:sz w:val="24"/>
          <w:szCs w:val="24"/>
        </w:rPr>
        <w:t xml:space="preserve"> </w:t>
      </w:r>
      <w:bookmarkStart w:id="10" w:name="_Hlk114946202"/>
      <w:r w:rsidRPr="005F375E">
        <w:rPr>
          <w:rFonts w:ascii="PT Astra Serif" w:hAnsi="PT Astra Serif" w:cs="Times New Roman"/>
          <w:sz w:val="24"/>
          <w:szCs w:val="24"/>
        </w:rPr>
        <w:t xml:space="preserve">Назовите слова </w:t>
      </w:r>
      <w:r w:rsidRPr="005F375E">
        <w:rPr>
          <w:rFonts w:ascii="PT Astra Serif" w:hAnsi="PT Astra Serif" w:cs="Times New Roman"/>
          <w:sz w:val="24"/>
          <w:szCs w:val="24"/>
          <w:lang w:val="en-US"/>
        </w:rPr>
        <w:t>X</w:t>
      </w:r>
      <w:r w:rsidRPr="005F375E">
        <w:rPr>
          <w:rFonts w:ascii="PT Astra Serif" w:hAnsi="PT Astra Serif" w:cs="Times New Roman"/>
          <w:sz w:val="24"/>
          <w:szCs w:val="24"/>
        </w:rPr>
        <w:t xml:space="preserve">, </w:t>
      </w:r>
      <w:r w:rsidRPr="005F375E">
        <w:rPr>
          <w:rFonts w:ascii="PT Astra Serif" w:hAnsi="PT Astra Serif" w:cs="Times New Roman"/>
          <w:sz w:val="24"/>
          <w:szCs w:val="24"/>
          <w:lang w:val="en-US"/>
        </w:rPr>
        <w:t>Y</w:t>
      </w:r>
      <w:r w:rsidRPr="005F375E">
        <w:rPr>
          <w:rFonts w:ascii="PT Astra Serif" w:hAnsi="PT Astra Serif" w:cs="Times New Roman"/>
          <w:sz w:val="24"/>
          <w:szCs w:val="24"/>
        </w:rPr>
        <w:t xml:space="preserve">, </w:t>
      </w:r>
      <w:r w:rsidRPr="005F375E">
        <w:rPr>
          <w:rFonts w:ascii="PT Astra Serif" w:hAnsi="PT Astra Serif" w:cs="Times New Roman"/>
          <w:sz w:val="24"/>
          <w:szCs w:val="24"/>
          <w:lang w:val="en-US"/>
        </w:rPr>
        <w:t>N</w:t>
      </w:r>
      <w:r w:rsidRPr="005F375E">
        <w:rPr>
          <w:rFonts w:ascii="PT Astra Serif" w:hAnsi="PT Astra Serif" w:cs="Times New Roman"/>
          <w:sz w:val="24"/>
          <w:szCs w:val="24"/>
        </w:rPr>
        <w:t xml:space="preserve">, </w:t>
      </w:r>
      <w:r w:rsidRPr="005F375E">
        <w:rPr>
          <w:rFonts w:ascii="PT Astra Serif" w:hAnsi="PT Astra Serif" w:cs="Times New Roman"/>
          <w:sz w:val="24"/>
          <w:szCs w:val="24"/>
          <w:lang w:val="en-US"/>
        </w:rPr>
        <w:t>L</w:t>
      </w:r>
      <w:r w:rsidRPr="005F375E">
        <w:rPr>
          <w:rFonts w:ascii="PT Astra Serif" w:hAnsi="PT Astra Serif" w:cs="Times New Roman"/>
          <w:sz w:val="24"/>
          <w:szCs w:val="24"/>
        </w:rPr>
        <w:t xml:space="preserve">, </w:t>
      </w:r>
      <w:r w:rsidRPr="005F375E">
        <w:rPr>
          <w:rFonts w:ascii="PT Astra Serif" w:hAnsi="PT Astra Serif" w:cs="Times New Roman"/>
          <w:sz w:val="24"/>
          <w:szCs w:val="24"/>
          <w:lang w:val="en-US"/>
        </w:rPr>
        <w:t>F</w:t>
      </w:r>
      <w:r w:rsidRPr="005F375E">
        <w:rPr>
          <w:rFonts w:ascii="PT Astra Serif" w:hAnsi="PT Astra Serif" w:cs="Times New Roman"/>
          <w:sz w:val="24"/>
          <w:szCs w:val="24"/>
        </w:rPr>
        <w:t xml:space="preserve">, </w:t>
      </w:r>
      <w:r w:rsidRPr="005F375E">
        <w:rPr>
          <w:rFonts w:ascii="PT Astra Serif" w:hAnsi="PT Astra Serif" w:cs="Times New Roman"/>
          <w:sz w:val="24"/>
          <w:szCs w:val="24"/>
          <w:lang w:val="en-US"/>
        </w:rPr>
        <w:t>S</w:t>
      </w:r>
    </w:p>
    <w:bookmarkEnd w:id="10"/>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1. Слово </w:t>
      </w:r>
      <w:r w:rsidRPr="005F375E">
        <w:rPr>
          <w:rFonts w:ascii="PT Astra Serif" w:hAnsi="PT Astra Serif" w:cs="Times New Roman"/>
          <w:sz w:val="24"/>
          <w:szCs w:val="24"/>
          <w:lang w:val="en-US"/>
        </w:rPr>
        <w:t>X</w:t>
      </w:r>
      <w:r w:rsidRPr="005F375E">
        <w:rPr>
          <w:rFonts w:ascii="PT Astra Serif" w:hAnsi="PT Astra Serif" w:cs="Times New Roman"/>
          <w:sz w:val="24"/>
          <w:szCs w:val="24"/>
        </w:rPr>
        <w:t xml:space="preserve"> образовано от слова </w:t>
      </w:r>
      <w:r w:rsidRPr="005F375E">
        <w:rPr>
          <w:rFonts w:ascii="PT Astra Serif" w:hAnsi="PT Astra Serif" w:cs="Times New Roman"/>
          <w:sz w:val="24"/>
          <w:szCs w:val="24"/>
          <w:lang w:val="en-US"/>
        </w:rPr>
        <w:t>Y</w:t>
      </w:r>
      <w:r w:rsidRPr="005F375E">
        <w:rPr>
          <w:rFonts w:ascii="PT Astra Serif" w:hAnsi="PT Astra Serif" w:cs="Times New Roman"/>
          <w:sz w:val="24"/>
          <w:szCs w:val="24"/>
        </w:rPr>
        <w:t xml:space="preserve"> с помощью уменьшительно-ласкательного суффикса, тот же суффикс есть ещё в словах «вещица», «лужица». Слово </w:t>
      </w:r>
      <w:r w:rsidRPr="005F375E">
        <w:rPr>
          <w:rFonts w:ascii="PT Astra Serif" w:hAnsi="PT Astra Serif" w:cs="Times New Roman"/>
          <w:sz w:val="24"/>
          <w:szCs w:val="24"/>
          <w:lang w:val="en-US"/>
        </w:rPr>
        <w:t>Y</w:t>
      </w:r>
      <w:r w:rsidRPr="005F375E">
        <w:rPr>
          <w:rFonts w:ascii="PT Astra Serif" w:hAnsi="PT Astra Serif" w:cs="Times New Roman"/>
          <w:sz w:val="24"/>
          <w:szCs w:val="24"/>
        </w:rPr>
        <w:t xml:space="preserve"> связано со стволом дерева.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2. Слово </w:t>
      </w:r>
      <w:r w:rsidRPr="005F375E">
        <w:rPr>
          <w:rFonts w:ascii="PT Astra Serif" w:hAnsi="PT Astra Serif" w:cs="Times New Roman"/>
          <w:sz w:val="24"/>
          <w:szCs w:val="24"/>
          <w:lang w:val="en-US"/>
        </w:rPr>
        <w:t>N</w:t>
      </w:r>
      <w:r w:rsidRPr="005F375E">
        <w:rPr>
          <w:rFonts w:ascii="PT Astra Serif" w:hAnsi="PT Astra Serif" w:cs="Times New Roman"/>
          <w:sz w:val="24"/>
          <w:szCs w:val="24"/>
        </w:rPr>
        <w:t xml:space="preserve"> образовалось путём усечения глагола </w:t>
      </w:r>
      <w:r w:rsidRPr="005F375E">
        <w:rPr>
          <w:rFonts w:ascii="PT Astra Serif" w:hAnsi="PT Astra Serif" w:cs="Times New Roman"/>
          <w:sz w:val="24"/>
          <w:szCs w:val="24"/>
          <w:lang w:val="en-US"/>
        </w:rPr>
        <w:t>L</w:t>
      </w:r>
      <w:r w:rsidRPr="005F375E">
        <w:rPr>
          <w:rFonts w:ascii="PT Astra Serif" w:hAnsi="PT Astra Serif" w:cs="Times New Roman"/>
          <w:sz w:val="24"/>
          <w:szCs w:val="24"/>
        </w:rPr>
        <w:t xml:space="preserve">. Их «родственниками» являются слова «завет», «совет», «вече». Слово </w:t>
      </w:r>
      <w:r w:rsidRPr="005F375E">
        <w:rPr>
          <w:rFonts w:ascii="PT Astra Serif" w:hAnsi="PT Astra Serif" w:cs="Times New Roman"/>
          <w:sz w:val="24"/>
          <w:szCs w:val="24"/>
          <w:lang w:val="en-US"/>
        </w:rPr>
        <w:t>N</w:t>
      </w:r>
      <w:r w:rsidRPr="005F375E">
        <w:rPr>
          <w:rFonts w:ascii="PT Astra Serif" w:hAnsi="PT Astra Serif" w:cs="Times New Roman"/>
          <w:sz w:val="24"/>
          <w:szCs w:val="24"/>
        </w:rPr>
        <w:t xml:space="preserve"> обычно используется в разговорной речи в качестве междометия (этикетного слова), а в литературном языке как существительное.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3. Прилагательное </w:t>
      </w:r>
      <w:r w:rsidRPr="005F375E">
        <w:rPr>
          <w:rFonts w:ascii="PT Astra Serif" w:hAnsi="PT Astra Serif" w:cs="Times New Roman"/>
          <w:sz w:val="24"/>
          <w:szCs w:val="24"/>
          <w:lang w:val="en-US"/>
        </w:rPr>
        <w:t>F</w:t>
      </w:r>
      <w:r w:rsidRPr="005F375E">
        <w:rPr>
          <w:rFonts w:ascii="PT Astra Serif" w:hAnsi="PT Astra Serif" w:cs="Times New Roman"/>
          <w:sz w:val="24"/>
          <w:szCs w:val="24"/>
        </w:rPr>
        <w:t xml:space="preserve"> образовалось от существительного </w:t>
      </w:r>
      <w:r w:rsidRPr="005F375E">
        <w:rPr>
          <w:rFonts w:ascii="PT Astra Serif" w:hAnsi="PT Astra Serif" w:cs="Times New Roman"/>
          <w:sz w:val="24"/>
          <w:szCs w:val="24"/>
          <w:lang w:val="en-US"/>
        </w:rPr>
        <w:t>S</w:t>
      </w:r>
      <w:r w:rsidRPr="005F375E">
        <w:rPr>
          <w:rFonts w:ascii="PT Astra Serif" w:hAnsi="PT Astra Serif" w:cs="Times New Roman"/>
          <w:sz w:val="24"/>
          <w:szCs w:val="24"/>
        </w:rPr>
        <w:t>, они родственны слову «добро», которое в свою очередь восходит к устаревшему слову «</w:t>
      </w:r>
      <w:proofErr w:type="spellStart"/>
      <w:r w:rsidRPr="005F375E">
        <w:rPr>
          <w:rFonts w:ascii="PT Astra Serif" w:hAnsi="PT Astra Serif" w:cs="Times New Roman"/>
          <w:sz w:val="24"/>
          <w:szCs w:val="24"/>
        </w:rPr>
        <w:t>доба</w:t>
      </w:r>
      <w:proofErr w:type="spellEnd"/>
      <w:r w:rsidRPr="005F375E">
        <w:rPr>
          <w:rFonts w:ascii="PT Astra Serif" w:hAnsi="PT Astra Serif" w:cs="Times New Roman"/>
          <w:sz w:val="24"/>
          <w:szCs w:val="24"/>
        </w:rPr>
        <w:t xml:space="preserve">». Прилагательное </w:t>
      </w:r>
      <w:r w:rsidRPr="005F375E">
        <w:rPr>
          <w:rFonts w:ascii="PT Astra Serif" w:hAnsi="PT Astra Serif" w:cs="Times New Roman"/>
          <w:sz w:val="24"/>
          <w:szCs w:val="24"/>
          <w:lang w:val="en-US"/>
        </w:rPr>
        <w:t>F</w:t>
      </w:r>
      <w:r w:rsidRPr="005F375E">
        <w:rPr>
          <w:rFonts w:ascii="PT Astra Serif" w:hAnsi="PT Astra Serif" w:cs="Times New Roman"/>
          <w:sz w:val="24"/>
          <w:szCs w:val="24"/>
        </w:rPr>
        <w:t xml:space="preserve"> можно встретить в меню любой столовой. </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 xml:space="preserve">Ответ: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lang w:val="en-US"/>
        </w:rPr>
        <w:t>X</w:t>
      </w:r>
      <w:r w:rsidRPr="005F375E">
        <w:rPr>
          <w:rFonts w:ascii="PT Astra Serif" w:hAnsi="PT Astra Serif" w:cs="Times New Roman"/>
          <w:sz w:val="24"/>
          <w:szCs w:val="24"/>
        </w:rPr>
        <w:t xml:space="preserve"> – корица, </w:t>
      </w:r>
      <w:r w:rsidRPr="005F375E">
        <w:rPr>
          <w:rFonts w:ascii="PT Astra Serif" w:hAnsi="PT Astra Serif" w:cs="Times New Roman"/>
          <w:sz w:val="24"/>
          <w:szCs w:val="24"/>
          <w:lang w:val="en-US"/>
        </w:rPr>
        <w:t>Y</w:t>
      </w:r>
      <w:r w:rsidRPr="005F375E">
        <w:rPr>
          <w:rFonts w:ascii="PT Astra Serif" w:hAnsi="PT Astra Serif" w:cs="Times New Roman"/>
          <w:sz w:val="24"/>
          <w:szCs w:val="24"/>
        </w:rPr>
        <w:t xml:space="preserve"> – кора, </w:t>
      </w:r>
      <w:r w:rsidRPr="005F375E">
        <w:rPr>
          <w:rFonts w:ascii="PT Astra Serif" w:hAnsi="PT Astra Serif" w:cs="Times New Roman"/>
          <w:sz w:val="24"/>
          <w:szCs w:val="24"/>
          <w:lang w:val="en-US"/>
        </w:rPr>
        <w:t>N</w:t>
      </w:r>
      <w:r w:rsidRPr="005F375E">
        <w:rPr>
          <w:rFonts w:ascii="PT Astra Serif" w:hAnsi="PT Astra Serif" w:cs="Times New Roman"/>
          <w:sz w:val="24"/>
          <w:szCs w:val="24"/>
        </w:rPr>
        <w:t xml:space="preserve"> – привет, </w:t>
      </w:r>
      <w:r w:rsidRPr="005F375E">
        <w:rPr>
          <w:rFonts w:ascii="PT Astra Serif" w:hAnsi="PT Astra Serif" w:cs="Times New Roman"/>
          <w:sz w:val="24"/>
          <w:szCs w:val="24"/>
          <w:lang w:val="en-US"/>
        </w:rPr>
        <w:t>L</w:t>
      </w:r>
      <w:r w:rsidRPr="005F375E">
        <w:rPr>
          <w:rFonts w:ascii="PT Astra Serif" w:hAnsi="PT Astra Serif" w:cs="Times New Roman"/>
          <w:sz w:val="24"/>
          <w:szCs w:val="24"/>
        </w:rPr>
        <w:t xml:space="preserve"> – приветствовать, </w:t>
      </w:r>
      <w:r w:rsidRPr="005F375E">
        <w:rPr>
          <w:rFonts w:ascii="PT Astra Serif" w:hAnsi="PT Astra Serif" w:cs="Times New Roman"/>
          <w:sz w:val="24"/>
          <w:szCs w:val="24"/>
          <w:lang w:val="en-US"/>
        </w:rPr>
        <w:t>F</w:t>
      </w:r>
      <w:r w:rsidRPr="005F375E">
        <w:rPr>
          <w:rFonts w:ascii="PT Astra Serif" w:hAnsi="PT Astra Serif" w:cs="Times New Roman"/>
          <w:sz w:val="24"/>
          <w:szCs w:val="24"/>
        </w:rPr>
        <w:t xml:space="preserve"> – сдобный, </w:t>
      </w:r>
      <w:r w:rsidRPr="005F375E">
        <w:rPr>
          <w:rFonts w:ascii="PT Astra Serif" w:hAnsi="PT Astra Serif" w:cs="Times New Roman"/>
          <w:sz w:val="24"/>
          <w:szCs w:val="24"/>
          <w:lang w:val="en-US"/>
        </w:rPr>
        <w:t>S</w:t>
      </w:r>
      <w:r w:rsidRPr="005F375E">
        <w:rPr>
          <w:rFonts w:ascii="PT Astra Serif" w:hAnsi="PT Astra Serif" w:cs="Times New Roman"/>
          <w:sz w:val="24"/>
          <w:szCs w:val="24"/>
        </w:rPr>
        <w:t xml:space="preserve"> – сдоба</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b/>
          <w:sz w:val="24"/>
          <w:szCs w:val="24"/>
        </w:rPr>
        <w:t>По 1 баллу за слово.</w:t>
      </w:r>
      <w:r>
        <w:rPr>
          <w:rFonts w:ascii="PT Astra Serif" w:hAnsi="PT Astra Serif" w:cs="Times New Roman"/>
          <w:b/>
          <w:sz w:val="24"/>
          <w:szCs w:val="24"/>
        </w:rPr>
        <w:t xml:space="preserve"> </w:t>
      </w:r>
      <w:r w:rsidRPr="005F375E">
        <w:rPr>
          <w:rFonts w:ascii="PT Astra Serif" w:hAnsi="PT Astra Serif" w:cs="Times New Roman"/>
          <w:b/>
          <w:sz w:val="24"/>
          <w:szCs w:val="24"/>
        </w:rPr>
        <w:t>Итого 6 баллов</w:t>
      </w:r>
      <w:r w:rsidRPr="005F375E">
        <w:rPr>
          <w:rFonts w:ascii="PT Astra Serif" w:hAnsi="PT Astra Serif" w:cs="Times New Roman"/>
          <w:sz w:val="24"/>
          <w:szCs w:val="24"/>
        </w:rPr>
        <w:t xml:space="preserve">. </w:t>
      </w:r>
    </w:p>
    <w:p w:rsidR="005F375E" w:rsidRPr="005F375E" w:rsidRDefault="005F375E" w:rsidP="005F375E">
      <w:pPr>
        <w:spacing w:after="0" w:line="240" w:lineRule="auto"/>
        <w:ind w:firstLine="567"/>
        <w:jc w:val="both"/>
        <w:rPr>
          <w:rFonts w:ascii="PT Astra Serif" w:hAnsi="PT Astra Serif" w:cs="Times New Roman"/>
          <w:sz w:val="24"/>
          <w:szCs w:val="24"/>
        </w:rPr>
      </w:pP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b/>
          <w:sz w:val="24"/>
          <w:szCs w:val="24"/>
        </w:rPr>
        <w:t>4.</w:t>
      </w:r>
      <w:r w:rsidRPr="005F375E">
        <w:rPr>
          <w:rFonts w:ascii="PT Astra Serif" w:hAnsi="PT Astra Serif" w:cs="Times New Roman"/>
          <w:sz w:val="24"/>
          <w:szCs w:val="24"/>
        </w:rPr>
        <w:t xml:space="preserve"> Если добавить к перечисленным словам по одному существительному, обозначающему часть тела, то каждое словосочетание приобретет значение «полностью, в полной мере». Напишите получившиеся словосочетания. Как называются полученные словосочетания?</w:t>
      </w:r>
    </w:p>
    <w:p w:rsidR="005F375E" w:rsidRPr="005F375E" w:rsidRDefault="005F375E" w:rsidP="005F375E">
      <w:pPr>
        <w:spacing w:after="0" w:line="240" w:lineRule="auto"/>
        <w:ind w:firstLine="567"/>
        <w:jc w:val="both"/>
        <w:rPr>
          <w:rFonts w:ascii="PT Astra Serif" w:hAnsi="PT Astra Serif" w:cs="Times New Roman"/>
          <w:i/>
          <w:sz w:val="24"/>
          <w:szCs w:val="24"/>
        </w:rPr>
      </w:pPr>
      <w:r w:rsidRPr="005F375E">
        <w:rPr>
          <w:rFonts w:ascii="PT Astra Serif" w:hAnsi="PT Astra Serif" w:cs="Times New Roman"/>
          <w:i/>
          <w:sz w:val="24"/>
          <w:szCs w:val="24"/>
        </w:rPr>
        <w:t>Вооружиться, промокнуть, влюбиться, промёрзнуть, быть сытым</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Ответ:</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Они называются фразеологизмы. </w:t>
      </w:r>
      <w:r w:rsidRPr="005F375E">
        <w:rPr>
          <w:rFonts w:ascii="PT Astra Serif" w:hAnsi="PT Astra Serif" w:cs="Times New Roman"/>
          <w:b/>
          <w:sz w:val="24"/>
          <w:szCs w:val="24"/>
        </w:rPr>
        <w:t>За указание 1 балл.</w:t>
      </w:r>
      <w:r w:rsidRPr="005F375E">
        <w:rPr>
          <w:rFonts w:ascii="PT Astra Serif" w:hAnsi="PT Astra Serif" w:cs="Times New Roman"/>
          <w:sz w:val="24"/>
          <w:szCs w:val="24"/>
        </w:rPr>
        <w:t xml:space="preserve"> </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sz w:val="24"/>
          <w:szCs w:val="24"/>
        </w:rPr>
        <w:t xml:space="preserve">Вооружиться до зубов, промокнуть до пят, влюбиться по уши, промёрзнуть до костей, быть сытым по горло. </w:t>
      </w:r>
      <w:r w:rsidRPr="005F375E">
        <w:rPr>
          <w:rFonts w:ascii="PT Astra Serif" w:hAnsi="PT Astra Serif" w:cs="Times New Roman"/>
          <w:b/>
          <w:sz w:val="24"/>
          <w:szCs w:val="24"/>
        </w:rPr>
        <w:t>По 2 балла за верный фразеологизм. Всего 10 баллов.</w:t>
      </w:r>
      <w:r>
        <w:rPr>
          <w:rFonts w:ascii="PT Astra Serif" w:hAnsi="PT Astra Serif" w:cs="Times New Roman"/>
          <w:b/>
          <w:sz w:val="24"/>
          <w:szCs w:val="24"/>
        </w:rPr>
        <w:t xml:space="preserve"> </w:t>
      </w:r>
      <w:r w:rsidRPr="005F375E">
        <w:rPr>
          <w:rFonts w:ascii="PT Astra Serif" w:hAnsi="PT Astra Serif" w:cs="Times New Roman"/>
          <w:b/>
          <w:sz w:val="24"/>
          <w:szCs w:val="24"/>
        </w:rPr>
        <w:t xml:space="preserve">Итого 11 баллов. </w:t>
      </w:r>
    </w:p>
    <w:p w:rsidR="005F375E" w:rsidRPr="005F375E" w:rsidRDefault="005F375E" w:rsidP="005F375E">
      <w:pPr>
        <w:spacing w:after="0" w:line="240" w:lineRule="auto"/>
        <w:ind w:firstLine="567"/>
        <w:jc w:val="both"/>
        <w:rPr>
          <w:rFonts w:ascii="PT Astra Serif" w:hAnsi="PT Astra Serif" w:cs="Times New Roman"/>
          <w:sz w:val="24"/>
          <w:szCs w:val="24"/>
        </w:rPr>
      </w:pP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b/>
          <w:sz w:val="24"/>
          <w:szCs w:val="24"/>
        </w:rPr>
        <w:t>5.</w:t>
      </w:r>
      <w:r w:rsidRPr="005F375E">
        <w:rPr>
          <w:rFonts w:ascii="PT Astra Serif" w:hAnsi="PT Astra Serif" w:cs="Times New Roman"/>
          <w:sz w:val="24"/>
          <w:szCs w:val="24"/>
        </w:rPr>
        <w:t xml:space="preserve"> Перед вами стихотворение Николая Рубцова. Проанализируйте структуру каждого предложения и частей сложного предложения и охарактеризуйте их (укажите простое/сложное, односоставное с указанием типа/двусоставное, полное/неполное).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(1) Окошко. (2) Стол. (3)</w:t>
      </w:r>
      <w:r>
        <w:rPr>
          <w:rFonts w:ascii="PT Astra Serif" w:hAnsi="PT Astra Serif" w:cs="Times New Roman"/>
          <w:sz w:val="24"/>
          <w:szCs w:val="24"/>
        </w:rPr>
        <w:t xml:space="preserve"> </w:t>
      </w:r>
      <w:r w:rsidRPr="005F375E">
        <w:rPr>
          <w:rFonts w:ascii="PT Astra Serif" w:hAnsi="PT Astra Serif" w:cs="Times New Roman"/>
          <w:sz w:val="24"/>
          <w:szCs w:val="24"/>
        </w:rPr>
        <w:t>Половики.</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(4) В окошке – вид реки…</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(5) Черны мои черновики.</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(6) Чисты чистовики.</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(7) За часом час уходит прочь,</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Мелькает свет и тень.</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(8) Звезда над речкой – значит, ночь,</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А солнце – значит, день.</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(9) Но я забуду ночь реки,</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Забуду день реки:</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Мне спать велят чистовики,</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Вставать – черновики.</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 xml:space="preserve">Ответ: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1-3. Односоставные назывные</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4. Двусоставное, неполное</w:t>
      </w:r>
    </w:p>
    <w:p w:rsidR="005F375E" w:rsidRPr="005F375E" w:rsidRDefault="005F375E" w:rsidP="005F375E">
      <w:pPr>
        <w:spacing w:after="0" w:line="240" w:lineRule="auto"/>
        <w:ind w:firstLine="567"/>
        <w:jc w:val="both"/>
        <w:rPr>
          <w:rFonts w:ascii="PT Astra Serif" w:hAnsi="PT Astra Serif" w:cs="Times New Roman"/>
          <w:sz w:val="24"/>
          <w:szCs w:val="24"/>
        </w:rPr>
      </w:pPr>
      <w:bookmarkStart w:id="11" w:name="_Hlk116728883"/>
      <w:r w:rsidRPr="005F375E">
        <w:rPr>
          <w:rFonts w:ascii="PT Astra Serif" w:hAnsi="PT Astra Serif" w:cs="Times New Roman"/>
          <w:sz w:val="24"/>
          <w:szCs w:val="24"/>
        </w:rPr>
        <w:t>5-6. Двусоставн</w:t>
      </w:r>
      <w:bookmarkEnd w:id="11"/>
      <w:r w:rsidRPr="005F375E">
        <w:rPr>
          <w:rFonts w:ascii="PT Astra Serif" w:hAnsi="PT Astra Serif" w:cs="Times New Roman"/>
          <w:sz w:val="24"/>
          <w:szCs w:val="24"/>
        </w:rPr>
        <w:t xml:space="preserve">ые </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По 1 баллу за указание. Всего 6 баллов.</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7. Сложное, каждая из частей двусоставная. </w:t>
      </w:r>
      <w:bookmarkStart w:id="12" w:name="_Hlk117438028"/>
      <w:r w:rsidRPr="005F375E">
        <w:rPr>
          <w:rFonts w:ascii="PT Astra Serif" w:hAnsi="PT Astra Serif" w:cs="Times New Roman"/>
          <w:b/>
          <w:sz w:val="24"/>
          <w:szCs w:val="24"/>
        </w:rPr>
        <w:t>За указание 2 балла.</w:t>
      </w:r>
      <w:r w:rsidRPr="005F375E">
        <w:rPr>
          <w:rFonts w:ascii="PT Astra Serif" w:hAnsi="PT Astra Serif" w:cs="Times New Roman"/>
          <w:sz w:val="24"/>
          <w:szCs w:val="24"/>
        </w:rPr>
        <w:t xml:space="preserve"> </w:t>
      </w:r>
      <w:bookmarkEnd w:id="12"/>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8. Сложносочинённое предложение, каждая часть двусоставная. </w:t>
      </w:r>
      <w:r w:rsidRPr="005F375E">
        <w:rPr>
          <w:rFonts w:ascii="PT Astra Serif" w:hAnsi="PT Astra Serif" w:cs="Times New Roman"/>
          <w:b/>
          <w:sz w:val="24"/>
          <w:szCs w:val="24"/>
        </w:rPr>
        <w:t>За указание 2 балла.</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sz w:val="24"/>
          <w:szCs w:val="24"/>
        </w:rPr>
        <w:lastRenderedPageBreak/>
        <w:t xml:space="preserve">9. Бессоюзное предложение, 1 часть – двусоставная, осложнённая однородными сказуемыми; 2 часть – двусоставная; 3 часть – двусоставная неполная). </w:t>
      </w:r>
      <w:r w:rsidRPr="005F375E">
        <w:rPr>
          <w:rFonts w:ascii="PT Astra Serif" w:hAnsi="PT Astra Serif" w:cs="Times New Roman"/>
          <w:b/>
          <w:sz w:val="24"/>
          <w:szCs w:val="24"/>
        </w:rPr>
        <w:t>За указание 3 балла (по 1 баллу за часть сложного предложения).</w:t>
      </w:r>
      <w:r>
        <w:rPr>
          <w:rFonts w:ascii="PT Astra Serif" w:hAnsi="PT Astra Serif" w:cs="Times New Roman"/>
          <w:b/>
          <w:sz w:val="24"/>
          <w:szCs w:val="24"/>
        </w:rPr>
        <w:t xml:space="preserve"> </w:t>
      </w:r>
      <w:r w:rsidRPr="005F375E">
        <w:rPr>
          <w:rFonts w:ascii="PT Astra Serif" w:hAnsi="PT Astra Serif" w:cs="Times New Roman"/>
          <w:b/>
          <w:sz w:val="24"/>
          <w:szCs w:val="24"/>
        </w:rPr>
        <w:t xml:space="preserve">Итого 13 баллов. </w:t>
      </w:r>
    </w:p>
    <w:p w:rsidR="005F375E" w:rsidRPr="005F375E" w:rsidRDefault="005F375E" w:rsidP="005F375E">
      <w:pPr>
        <w:spacing w:after="0" w:line="240" w:lineRule="auto"/>
        <w:ind w:firstLine="567"/>
        <w:jc w:val="both"/>
        <w:rPr>
          <w:rFonts w:ascii="PT Astra Serif" w:hAnsi="PT Astra Serif" w:cs="Times New Roman"/>
          <w:sz w:val="24"/>
          <w:szCs w:val="24"/>
        </w:rPr>
      </w:pP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b/>
          <w:sz w:val="24"/>
          <w:szCs w:val="24"/>
        </w:rPr>
        <w:t xml:space="preserve">6. </w:t>
      </w:r>
      <w:r w:rsidRPr="005F375E">
        <w:rPr>
          <w:rFonts w:ascii="PT Astra Serif" w:hAnsi="PT Astra Serif" w:cs="Times New Roman"/>
          <w:sz w:val="24"/>
          <w:szCs w:val="24"/>
        </w:rPr>
        <w:t>Иностранцы, изучающие русский язык, с большим трудом усваивают употребление неопределенных местоимений и наречий. Проанализируйте данные ниже предложения и определите, в каком случае мы используем слова с суффиксом -</w:t>
      </w:r>
      <w:r w:rsidRPr="005F375E">
        <w:rPr>
          <w:rFonts w:ascii="PT Astra Serif" w:hAnsi="PT Astra Serif" w:cs="Times New Roman"/>
          <w:i/>
          <w:sz w:val="24"/>
          <w:szCs w:val="24"/>
        </w:rPr>
        <w:t>то</w:t>
      </w:r>
      <w:r w:rsidRPr="005F375E">
        <w:rPr>
          <w:rFonts w:ascii="PT Astra Serif" w:hAnsi="PT Astra Serif" w:cs="Times New Roman"/>
          <w:sz w:val="24"/>
          <w:szCs w:val="24"/>
        </w:rPr>
        <w:t>, а в каком – с суффиксом -</w:t>
      </w:r>
      <w:proofErr w:type="spellStart"/>
      <w:r w:rsidRPr="005F375E">
        <w:rPr>
          <w:rFonts w:ascii="PT Astra Serif" w:hAnsi="PT Astra Serif" w:cs="Times New Roman"/>
          <w:i/>
          <w:sz w:val="24"/>
          <w:szCs w:val="24"/>
        </w:rPr>
        <w:t>нибудь</w:t>
      </w:r>
      <w:proofErr w:type="spellEnd"/>
      <w:r w:rsidRPr="005F375E">
        <w:rPr>
          <w:rFonts w:ascii="PT Astra Serif" w:hAnsi="PT Astra Serif" w:cs="Times New Roman"/>
          <w:sz w:val="24"/>
          <w:szCs w:val="24"/>
        </w:rPr>
        <w:t>. Переформулируйте предложение 1 и 5 так, чтобы необходимое значение было передано иначе (без слов с суффиксами -то, -нибудь)</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1. Меня кто-нибудь искал?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2. Тебя кто-то искал.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3. Ты уже познакомился с кем-нибудь?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4. На столе лежит чей-то словарь.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5. Давай купим какой-нибудь сок.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6. Нина куда-то уехала.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7. Давайте в субботу съездим куда-нибудь.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8. Я его уже где-то видел.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9. Расскажи что-нибудь интересное.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10. За столом сидел человек и что-то писал.</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Ответ:</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sz w:val="24"/>
          <w:szCs w:val="24"/>
        </w:rPr>
        <w:t>Мы используем неопределенное слово с суффиксом -</w:t>
      </w:r>
      <w:r w:rsidRPr="005F375E">
        <w:rPr>
          <w:rFonts w:ascii="PT Astra Serif" w:hAnsi="PT Astra Serif" w:cs="Times New Roman"/>
          <w:i/>
          <w:sz w:val="24"/>
          <w:szCs w:val="24"/>
        </w:rPr>
        <w:t>то</w:t>
      </w:r>
      <w:r w:rsidRPr="005F375E">
        <w:rPr>
          <w:rFonts w:ascii="PT Astra Serif" w:hAnsi="PT Astra Serif" w:cs="Times New Roman"/>
          <w:sz w:val="24"/>
          <w:szCs w:val="24"/>
        </w:rPr>
        <w:t>, если нам неизвестно, кто искал (чей словарь, куда уехала, где видел, что писал и т.д.), и слово с суффиксом -</w:t>
      </w:r>
      <w:proofErr w:type="spellStart"/>
      <w:r w:rsidRPr="005F375E">
        <w:rPr>
          <w:rFonts w:ascii="PT Astra Serif" w:hAnsi="PT Astra Serif" w:cs="Times New Roman"/>
          <w:i/>
          <w:sz w:val="24"/>
          <w:szCs w:val="24"/>
        </w:rPr>
        <w:t>нибудь</w:t>
      </w:r>
      <w:proofErr w:type="spellEnd"/>
      <w:r w:rsidRPr="005F375E">
        <w:rPr>
          <w:rFonts w:ascii="PT Astra Serif" w:hAnsi="PT Astra Serif" w:cs="Times New Roman"/>
          <w:sz w:val="24"/>
          <w:szCs w:val="24"/>
        </w:rPr>
        <w:t xml:space="preserve">, если неважно, кто искал (с кем познакомился, куда поедем, что рассказывать и т.д.). </w:t>
      </w:r>
      <w:r w:rsidRPr="005F375E">
        <w:rPr>
          <w:rFonts w:ascii="PT Astra Serif" w:hAnsi="PT Astra Serif" w:cs="Times New Roman"/>
          <w:b/>
          <w:sz w:val="24"/>
          <w:szCs w:val="24"/>
        </w:rPr>
        <w:t xml:space="preserve">За каждое верное определение принципа 2 балла.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Переформулированные предложения могут выглядеть подобным образом:</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Тебя кто-то искал. = Я не знаю, кто именно тебя искал.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Давай купим какой-нибудь сок. = Давай купим любой сок, неважно какой.</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За каждое предложение 2 балла.</w:t>
      </w:r>
      <w:r>
        <w:rPr>
          <w:rFonts w:ascii="PT Astra Serif" w:hAnsi="PT Astra Serif" w:cs="Times New Roman"/>
          <w:b/>
          <w:sz w:val="24"/>
          <w:szCs w:val="24"/>
        </w:rPr>
        <w:t xml:space="preserve"> </w:t>
      </w:r>
      <w:r w:rsidRPr="005F375E">
        <w:rPr>
          <w:rFonts w:ascii="PT Astra Serif" w:hAnsi="PT Astra Serif" w:cs="Times New Roman"/>
          <w:b/>
          <w:sz w:val="24"/>
          <w:szCs w:val="24"/>
        </w:rPr>
        <w:t xml:space="preserve">Итого 8 балла. </w:t>
      </w:r>
    </w:p>
    <w:p w:rsidR="005F375E" w:rsidRPr="005F375E" w:rsidRDefault="005F375E" w:rsidP="005F375E">
      <w:pPr>
        <w:spacing w:after="0" w:line="240" w:lineRule="auto"/>
        <w:ind w:firstLine="567"/>
        <w:jc w:val="both"/>
        <w:rPr>
          <w:rFonts w:ascii="PT Astra Serif" w:hAnsi="PT Astra Serif" w:cs="Times New Roman"/>
          <w:sz w:val="24"/>
          <w:szCs w:val="24"/>
        </w:rPr>
      </w:pP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b/>
          <w:sz w:val="24"/>
          <w:szCs w:val="24"/>
        </w:rPr>
        <w:t>7.</w:t>
      </w:r>
      <w:r w:rsidRPr="005F375E">
        <w:rPr>
          <w:rFonts w:ascii="PT Astra Serif" w:hAnsi="PT Astra Serif" w:cs="Times New Roman"/>
          <w:sz w:val="24"/>
          <w:szCs w:val="24"/>
        </w:rPr>
        <w:t xml:space="preserve"> Составьте предложение, состоящее минимум из 10 слов (без учёта служебных), чтобы после каждого из них стоял какой-либо знак препинания, подчиняющийся правилам пунктуации русского языка.</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Ответ:</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Например, «Картина – это, конечно, искусство, яркое, образное, прекрасное, но, к несчастью, доступное, вероятно, не всем».</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 xml:space="preserve">Предложения должны быть построены по всем правилам русского языка. За ошибку в постановке какого-либо знака препинания снимаются баллы. </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 xml:space="preserve">Итого 5 баллов.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 </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hAnsi="PT Astra Serif" w:cs="Times New Roman"/>
          <w:b/>
          <w:sz w:val="24"/>
          <w:szCs w:val="24"/>
        </w:rPr>
        <w:t>8.</w:t>
      </w:r>
      <w:r w:rsidRPr="005F375E">
        <w:rPr>
          <w:rFonts w:ascii="PT Astra Serif" w:hAnsi="PT Astra Serif" w:cs="Times New Roman"/>
          <w:sz w:val="24"/>
          <w:szCs w:val="24"/>
        </w:rPr>
        <w:t xml:space="preserve"> </w:t>
      </w:r>
      <w:r w:rsidRPr="005F375E">
        <w:rPr>
          <w:rFonts w:ascii="PT Astra Serif" w:eastAsia="NSimSun" w:hAnsi="PT Astra Serif" w:cs="Lucida Sans"/>
          <w:kern w:val="2"/>
          <w:sz w:val="24"/>
          <w:szCs w:val="24"/>
          <w:lang w:eastAsia="zh-CN" w:bidi="hi-IN"/>
        </w:rPr>
        <w:t>В каждом языке есть многозначные слова. Некоторые значения таких слов связаны определёнными отношениями: сходство по форме (швейная иголка — хвойная иголка), расположение предмета относительно чего-либо (женская шляпка — шляпка гвоздя), пространственная смежность (аудитория (помещение) — аудитория (слушатели)).</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eastAsia="NSimSun" w:hAnsi="PT Astra Serif" w:cs="Lucida Sans"/>
          <w:kern w:val="2"/>
          <w:sz w:val="24"/>
          <w:szCs w:val="24"/>
          <w:lang w:eastAsia="zh-CN" w:bidi="hi-IN"/>
        </w:rPr>
        <w:t>Приведите по два примера отношений, описанных в задании.</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eastAsia="NSimSun" w:hAnsi="PT Astra Serif" w:cs="Lucida Sans"/>
          <w:kern w:val="2"/>
          <w:sz w:val="24"/>
          <w:szCs w:val="24"/>
          <w:lang w:eastAsia="zh-CN" w:bidi="hi-IN"/>
        </w:rPr>
        <w:t xml:space="preserve">Какие ещё отношения могут связывать значения многозначных слов? Приведите 4 вида отношений. Проиллюстрируйте каждый выделенный принцип одним примером.  </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eastAsia="NSimSun" w:hAnsi="PT Astra Serif" w:cs="Lucida Sans"/>
          <w:b/>
          <w:bCs/>
          <w:kern w:val="2"/>
          <w:sz w:val="24"/>
          <w:szCs w:val="24"/>
          <w:lang w:eastAsia="zh-CN" w:bidi="hi-IN"/>
        </w:rPr>
        <w:t xml:space="preserve">Ответ: </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eastAsia="NSimSun" w:hAnsi="PT Astra Serif" w:cs="Lucida Sans"/>
          <w:kern w:val="2"/>
          <w:sz w:val="24"/>
          <w:szCs w:val="24"/>
          <w:lang w:eastAsia="zh-CN" w:bidi="hi-IN"/>
        </w:rPr>
        <w:t>1) Сходство по форме: лапа животного — лапа хвойного дерева, колокольчик (звонок) — колокольчик (цветок);</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eastAsia="NSimSun" w:hAnsi="PT Astra Serif" w:cs="Lucida Sans"/>
          <w:kern w:val="2"/>
          <w:sz w:val="24"/>
          <w:szCs w:val="24"/>
          <w:lang w:eastAsia="zh-CN" w:bidi="hi-IN"/>
        </w:rPr>
        <w:t>2) Расположение предмета относительно чего-либо: нос (человека) — нос (корабля); ядро (ореха) — ядро (атома);</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eastAsia="NSimSun" w:hAnsi="PT Astra Serif" w:cs="Lucida Sans"/>
          <w:kern w:val="2"/>
          <w:sz w:val="24"/>
          <w:szCs w:val="24"/>
          <w:lang w:eastAsia="zh-CN" w:bidi="hi-IN"/>
        </w:rPr>
        <w:lastRenderedPageBreak/>
        <w:t>3) Пространство: блюдо (посуда) — блюдо (еда), стол (предмет мебели) — стол (еда).</w:t>
      </w:r>
    </w:p>
    <w:p w:rsidR="005F375E" w:rsidRPr="005F375E" w:rsidRDefault="005F375E" w:rsidP="005F375E">
      <w:pPr>
        <w:suppressAutoHyphens/>
        <w:spacing w:after="0" w:line="240" w:lineRule="auto"/>
        <w:ind w:firstLine="567"/>
        <w:jc w:val="both"/>
        <w:rPr>
          <w:rFonts w:ascii="PT Astra Serif" w:eastAsia="NSimSun" w:hAnsi="PT Astra Serif" w:cs="Lucida Sans"/>
          <w:b/>
          <w:kern w:val="2"/>
          <w:sz w:val="24"/>
          <w:szCs w:val="24"/>
          <w:lang w:eastAsia="zh-CN" w:bidi="hi-IN"/>
        </w:rPr>
      </w:pPr>
      <w:r w:rsidRPr="005F375E">
        <w:rPr>
          <w:rFonts w:ascii="PT Astra Serif" w:eastAsia="NSimSun" w:hAnsi="PT Astra Serif" w:cs="Lucida Sans"/>
          <w:b/>
          <w:kern w:val="2"/>
          <w:sz w:val="24"/>
          <w:szCs w:val="24"/>
          <w:lang w:eastAsia="zh-CN" w:bidi="hi-IN"/>
        </w:rPr>
        <w:t xml:space="preserve">По 1 баллу за пример (примеры могут отличаться, но принцип должен быть соблюден). Всего 6 баллов. </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eastAsia="NSimSun" w:hAnsi="PT Astra Serif" w:cs="Lucida Sans"/>
          <w:kern w:val="2"/>
          <w:sz w:val="24"/>
          <w:szCs w:val="24"/>
          <w:lang w:eastAsia="zh-CN" w:bidi="hi-IN"/>
        </w:rPr>
        <w:t>4) Сходство по цвету: малиновый (приготовлен из малины) — малиновый (цвет, оттенок красного);</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eastAsia="NSimSun" w:hAnsi="PT Astra Serif" w:cs="Lucida Sans"/>
          <w:kern w:val="2"/>
          <w:sz w:val="24"/>
          <w:szCs w:val="24"/>
          <w:lang w:eastAsia="zh-CN" w:bidi="hi-IN"/>
        </w:rPr>
        <w:t>5) По характеру движения: бежать (о человеке) — бежать (о времени);</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eastAsia="NSimSun" w:hAnsi="PT Astra Serif" w:cs="Lucida Sans"/>
          <w:kern w:val="2"/>
          <w:sz w:val="24"/>
          <w:szCs w:val="24"/>
          <w:lang w:eastAsia="zh-CN" w:bidi="hi-IN"/>
        </w:rPr>
        <w:t>6) По функции: память (человека) — память (компьютера);</w:t>
      </w:r>
    </w:p>
    <w:p w:rsidR="005F375E" w:rsidRPr="005F375E" w:rsidRDefault="005F375E" w:rsidP="005F375E">
      <w:pPr>
        <w:suppressAutoHyphens/>
        <w:spacing w:after="0" w:line="240" w:lineRule="auto"/>
        <w:ind w:firstLine="567"/>
        <w:jc w:val="both"/>
        <w:rPr>
          <w:rFonts w:ascii="PT Astra Serif" w:eastAsia="NSimSun" w:hAnsi="PT Astra Serif" w:cs="Lucida Sans"/>
          <w:kern w:val="2"/>
          <w:sz w:val="24"/>
          <w:szCs w:val="24"/>
          <w:lang w:eastAsia="zh-CN" w:bidi="hi-IN"/>
        </w:rPr>
      </w:pPr>
      <w:r w:rsidRPr="005F375E">
        <w:rPr>
          <w:rFonts w:ascii="PT Astra Serif" w:eastAsia="NSimSun" w:hAnsi="PT Astra Serif" w:cs="Lucida Sans"/>
          <w:kern w:val="2"/>
          <w:sz w:val="24"/>
          <w:szCs w:val="24"/>
          <w:lang w:eastAsia="zh-CN" w:bidi="hi-IN"/>
        </w:rPr>
        <w:t>7) Отношения «процесс — результат»: организация (процесс) — организация (учреждение).</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По 1 баллу за называния принципа. По 1 баллу за верный пример. Всего 8 баллов. Принципы могут быть названы разные.</w:t>
      </w:r>
      <w:r>
        <w:rPr>
          <w:rFonts w:ascii="PT Astra Serif" w:hAnsi="PT Astra Serif" w:cs="Times New Roman"/>
          <w:b/>
          <w:sz w:val="24"/>
          <w:szCs w:val="24"/>
        </w:rPr>
        <w:t xml:space="preserve"> </w:t>
      </w:r>
      <w:r w:rsidRPr="005F375E">
        <w:rPr>
          <w:rFonts w:ascii="PT Astra Serif" w:hAnsi="PT Astra Serif" w:cs="Times New Roman"/>
          <w:b/>
          <w:sz w:val="24"/>
          <w:szCs w:val="24"/>
        </w:rPr>
        <w:t xml:space="preserve"> Итого 14 баллов.</w:t>
      </w:r>
    </w:p>
    <w:p w:rsidR="005F375E" w:rsidRPr="005F375E" w:rsidRDefault="005F375E" w:rsidP="005F375E">
      <w:pPr>
        <w:spacing w:after="0" w:line="240" w:lineRule="auto"/>
        <w:ind w:firstLine="567"/>
        <w:jc w:val="both"/>
        <w:rPr>
          <w:rFonts w:ascii="PT Astra Serif" w:hAnsi="PT Astra Serif" w:cs="Times New Roman"/>
          <w:sz w:val="24"/>
          <w:szCs w:val="24"/>
        </w:rPr>
      </w:pPr>
    </w:p>
    <w:p w:rsidR="00CA7053"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b/>
          <w:sz w:val="24"/>
          <w:szCs w:val="24"/>
        </w:rPr>
        <w:t>9-10.</w:t>
      </w:r>
      <w:r w:rsidRPr="005F375E">
        <w:rPr>
          <w:rFonts w:ascii="PT Astra Serif" w:hAnsi="PT Astra Serif" w:cs="Times New Roman"/>
          <w:sz w:val="24"/>
          <w:szCs w:val="24"/>
        </w:rPr>
        <w:t xml:space="preserve"> Прочитайте отрывок из произведения XVI в. «С</w:t>
      </w:r>
      <w:r w:rsidR="00CA7053">
        <w:rPr>
          <w:rFonts w:ascii="PT Astra Serif" w:hAnsi="PT Astra Serif" w:cs="Times New Roman"/>
          <w:sz w:val="24"/>
          <w:szCs w:val="24"/>
        </w:rPr>
        <w:t>казание о Валаамском монастыре» и выполните задания:</w:t>
      </w:r>
      <w:r w:rsidRPr="005F375E">
        <w:rPr>
          <w:rFonts w:ascii="PT Astra Serif" w:hAnsi="PT Astra Serif" w:cs="Times New Roman"/>
          <w:sz w:val="24"/>
          <w:szCs w:val="24"/>
        </w:rPr>
        <w:t xml:space="preserve"> </w:t>
      </w:r>
    </w:p>
    <w:p w:rsidR="005F375E" w:rsidRPr="005F375E" w:rsidRDefault="00CA7053" w:rsidP="005F375E">
      <w:pPr>
        <w:spacing w:after="0" w:line="240" w:lineRule="auto"/>
        <w:ind w:firstLine="567"/>
        <w:jc w:val="both"/>
        <w:rPr>
          <w:rFonts w:ascii="PT Astra Serif" w:hAnsi="PT Astra Serif" w:cs="Times New Roman"/>
          <w:sz w:val="24"/>
          <w:szCs w:val="24"/>
        </w:rPr>
      </w:pPr>
      <w:r>
        <w:rPr>
          <w:rFonts w:ascii="PT Astra Serif" w:hAnsi="PT Astra Serif" w:cs="Times New Roman"/>
          <w:sz w:val="24"/>
          <w:szCs w:val="24"/>
        </w:rPr>
        <w:t xml:space="preserve">1) </w:t>
      </w:r>
      <w:r w:rsidRPr="005F375E">
        <w:rPr>
          <w:rFonts w:ascii="PT Astra Serif" w:hAnsi="PT Astra Serif" w:cs="Times New Roman"/>
          <w:sz w:val="24"/>
          <w:szCs w:val="24"/>
        </w:rPr>
        <w:t xml:space="preserve">Переведите текст. </w:t>
      </w:r>
      <w:r>
        <w:rPr>
          <w:rFonts w:ascii="PT Astra Serif" w:hAnsi="PT Astra Serif" w:cs="Times New Roman"/>
          <w:sz w:val="24"/>
          <w:szCs w:val="24"/>
        </w:rPr>
        <w:t>Напишите</w:t>
      </w:r>
      <w:r w:rsidR="005F375E" w:rsidRPr="005F375E">
        <w:rPr>
          <w:rFonts w:ascii="PT Astra Serif" w:hAnsi="PT Astra Serif" w:cs="Times New Roman"/>
          <w:sz w:val="24"/>
          <w:szCs w:val="24"/>
        </w:rPr>
        <w:t xml:space="preserve"> отрывок на современном русском языке. Ответьте на вопросы.</w:t>
      </w:r>
    </w:p>
    <w:p w:rsidR="005F375E" w:rsidRPr="005F375E" w:rsidRDefault="00CA7053" w:rsidP="005F375E">
      <w:pPr>
        <w:spacing w:after="0" w:line="240" w:lineRule="auto"/>
        <w:ind w:firstLine="567"/>
        <w:jc w:val="both"/>
        <w:rPr>
          <w:rFonts w:ascii="PT Astra Serif" w:hAnsi="PT Astra Serif" w:cs="Times New Roman"/>
          <w:sz w:val="24"/>
          <w:szCs w:val="24"/>
        </w:rPr>
      </w:pPr>
      <w:r>
        <w:rPr>
          <w:rFonts w:ascii="PT Astra Serif" w:hAnsi="PT Astra Serif" w:cs="Times New Roman"/>
          <w:sz w:val="24"/>
          <w:szCs w:val="24"/>
        </w:rPr>
        <w:t>2)</w:t>
      </w:r>
      <w:r w:rsidR="005F375E" w:rsidRPr="005F375E">
        <w:rPr>
          <w:rFonts w:ascii="PT Astra Serif" w:hAnsi="PT Astra Serif" w:cs="Times New Roman"/>
          <w:sz w:val="24"/>
          <w:szCs w:val="24"/>
        </w:rPr>
        <w:t xml:space="preserve"> Выясните происхождение подчеркнутых в тексте слов, напишите, какие фонетические особенности позволили сделать такой вывод. Укажите русские соответствия этих слов. </w:t>
      </w:r>
    </w:p>
    <w:p w:rsidR="005F375E" w:rsidRPr="005F375E" w:rsidRDefault="00CA7053" w:rsidP="005F375E">
      <w:pPr>
        <w:spacing w:after="0" w:line="240" w:lineRule="auto"/>
        <w:ind w:firstLine="567"/>
        <w:jc w:val="both"/>
        <w:rPr>
          <w:rFonts w:ascii="PT Astra Serif" w:hAnsi="PT Astra Serif" w:cs="Times New Roman"/>
          <w:sz w:val="24"/>
          <w:szCs w:val="24"/>
        </w:rPr>
      </w:pPr>
      <w:r>
        <w:rPr>
          <w:rFonts w:ascii="PT Astra Serif" w:hAnsi="PT Astra Serif" w:cs="Times New Roman"/>
          <w:sz w:val="24"/>
          <w:szCs w:val="24"/>
        </w:rPr>
        <w:t>3</w:t>
      </w:r>
      <w:r w:rsidR="005F375E" w:rsidRPr="005F375E">
        <w:rPr>
          <w:rFonts w:ascii="PT Astra Serif" w:hAnsi="PT Astra Serif" w:cs="Times New Roman"/>
          <w:sz w:val="24"/>
          <w:szCs w:val="24"/>
        </w:rPr>
        <w:t>) Определите синтаксическую функцию и часть речи выделенных в тексте слов</w:t>
      </w:r>
      <w:r>
        <w:rPr>
          <w:rFonts w:ascii="PT Astra Serif" w:hAnsi="PT Astra Serif" w:cs="Times New Roman"/>
          <w:sz w:val="24"/>
          <w:szCs w:val="24"/>
        </w:rPr>
        <w:t>.</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Невское же то величайшее </w:t>
      </w:r>
      <w:proofErr w:type="spellStart"/>
      <w:r w:rsidRPr="005F375E">
        <w:rPr>
          <w:rFonts w:ascii="PT Astra Serif" w:hAnsi="PT Astra Serif" w:cs="Times New Roman"/>
          <w:sz w:val="24"/>
          <w:szCs w:val="24"/>
          <w:u w:val="single"/>
        </w:rPr>
        <w:t>езеро</w:t>
      </w:r>
      <w:proofErr w:type="spellEnd"/>
      <w:r w:rsidRPr="005F375E">
        <w:rPr>
          <w:rFonts w:ascii="PT Astra Serif" w:hAnsi="PT Astra Serif" w:cs="Times New Roman"/>
          <w:sz w:val="24"/>
          <w:szCs w:val="24"/>
        </w:rPr>
        <w:t xml:space="preserve"> величество </w:t>
      </w:r>
      <w:proofErr w:type="spellStart"/>
      <w:r w:rsidRPr="005F375E">
        <w:rPr>
          <w:rFonts w:ascii="PT Astra Serif" w:hAnsi="PT Astra Serif" w:cs="Times New Roman"/>
          <w:sz w:val="24"/>
          <w:szCs w:val="24"/>
        </w:rPr>
        <w:t>должины</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b/>
          <w:sz w:val="24"/>
          <w:szCs w:val="24"/>
        </w:rPr>
        <w:t>имѣа</w:t>
      </w:r>
      <w:proofErr w:type="spellEnd"/>
      <w:r w:rsidRPr="005F375E">
        <w:rPr>
          <w:rFonts w:ascii="PT Astra Serif" w:hAnsi="PT Astra Serif" w:cs="Times New Roman"/>
          <w:sz w:val="24"/>
          <w:szCs w:val="24"/>
        </w:rPr>
        <w:t xml:space="preserve"> 300 </w:t>
      </w:r>
      <w:proofErr w:type="spellStart"/>
      <w:r w:rsidRPr="005F375E">
        <w:rPr>
          <w:rFonts w:ascii="PT Astra Serif" w:hAnsi="PT Astra Serif" w:cs="Times New Roman"/>
          <w:sz w:val="24"/>
          <w:szCs w:val="24"/>
        </w:rPr>
        <w:t>верстъ</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Поперекъ</w:t>
      </w:r>
      <w:proofErr w:type="spellEnd"/>
      <w:r w:rsidRPr="005F375E">
        <w:rPr>
          <w:rFonts w:ascii="PT Astra Serif" w:hAnsi="PT Astra Serif" w:cs="Times New Roman"/>
          <w:sz w:val="24"/>
          <w:szCs w:val="24"/>
        </w:rPr>
        <w:t xml:space="preserve"> же того </w:t>
      </w:r>
      <w:proofErr w:type="spellStart"/>
      <w:r w:rsidRPr="005F375E">
        <w:rPr>
          <w:rFonts w:ascii="PT Astra Serif" w:hAnsi="PT Astra Serif" w:cs="Times New Roman"/>
          <w:sz w:val="24"/>
          <w:szCs w:val="24"/>
        </w:rPr>
        <w:t>езера</w:t>
      </w:r>
      <w:proofErr w:type="spellEnd"/>
      <w:r w:rsidRPr="005F375E">
        <w:rPr>
          <w:rFonts w:ascii="PT Astra Serif" w:hAnsi="PT Astra Serif" w:cs="Times New Roman"/>
          <w:sz w:val="24"/>
          <w:szCs w:val="24"/>
        </w:rPr>
        <w:t xml:space="preserve"> от </w:t>
      </w:r>
      <w:proofErr w:type="spellStart"/>
      <w:r w:rsidRPr="005F375E">
        <w:rPr>
          <w:rFonts w:ascii="PT Astra Serif" w:hAnsi="PT Astra Serif" w:cs="Times New Roman"/>
          <w:sz w:val="24"/>
          <w:szCs w:val="24"/>
        </w:rPr>
        <w:t>рекы</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величайшиа</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Свиры</w:t>
      </w:r>
      <w:proofErr w:type="spellEnd"/>
      <w:r w:rsidRPr="005F375E">
        <w:rPr>
          <w:rFonts w:ascii="PT Astra Serif" w:hAnsi="PT Astra Serif" w:cs="Times New Roman"/>
          <w:sz w:val="24"/>
          <w:szCs w:val="24"/>
        </w:rPr>
        <w:t xml:space="preserve"> до </w:t>
      </w:r>
      <w:proofErr w:type="spellStart"/>
      <w:r w:rsidRPr="005F375E">
        <w:rPr>
          <w:rFonts w:ascii="PT Astra Serif" w:hAnsi="PT Astra Serif" w:cs="Times New Roman"/>
          <w:sz w:val="24"/>
          <w:szCs w:val="24"/>
        </w:rPr>
        <w:t>Орѣхова</w:t>
      </w:r>
      <w:proofErr w:type="spellEnd"/>
      <w:r w:rsidRPr="005F375E">
        <w:rPr>
          <w:rFonts w:ascii="PT Astra Serif" w:hAnsi="PT Astra Serif" w:cs="Times New Roman"/>
          <w:sz w:val="24"/>
          <w:szCs w:val="24"/>
        </w:rPr>
        <w:t xml:space="preserve"> града, </w:t>
      </w:r>
      <w:proofErr w:type="spellStart"/>
      <w:r w:rsidRPr="005F375E">
        <w:rPr>
          <w:rFonts w:ascii="PT Astra Serif" w:hAnsi="PT Astra Serif" w:cs="Times New Roman"/>
          <w:sz w:val="24"/>
          <w:szCs w:val="24"/>
        </w:rPr>
        <w:t>отнюду</w:t>
      </w:r>
      <w:proofErr w:type="spellEnd"/>
      <w:r w:rsidRPr="005F375E">
        <w:rPr>
          <w:rFonts w:ascii="PT Astra Serif" w:hAnsi="PT Astra Serif" w:cs="Times New Roman"/>
          <w:sz w:val="24"/>
          <w:szCs w:val="24"/>
        </w:rPr>
        <w:t xml:space="preserve"> же великая река </w:t>
      </w:r>
      <w:proofErr w:type="spellStart"/>
      <w:r w:rsidRPr="005F375E">
        <w:rPr>
          <w:rFonts w:ascii="PT Astra Serif" w:hAnsi="PT Astra Serif" w:cs="Times New Roman"/>
          <w:sz w:val="24"/>
          <w:szCs w:val="24"/>
        </w:rPr>
        <w:t>течеть</w:t>
      </w:r>
      <w:proofErr w:type="spellEnd"/>
      <w:r w:rsidRPr="005F375E">
        <w:rPr>
          <w:rFonts w:ascii="PT Astra Serif" w:hAnsi="PT Astra Serif" w:cs="Times New Roman"/>
          <w:sz w:val="24"/>
          <w:szCs w:val="24"/>
        </w:rPr>
        <w:t xml:space="preserve"> Нева в море </w:t>
      </w:r>
      <w:proofErr w:type="spellStart"/>
      <w:r w:rsidRPr="005F375E">
        <w:rPr>
          <w:rFonts w:ascii="PT Astra Serif" w:hAnsi="PT Astra Serif" w:cs="Times New Roman"/>
          <w:sz w:val="24"/>
          <w:szCs w:val="24"/>
        </w:rPr>
        <w:t>Бѣлое</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Сивернаа</w:t>
      </w:r>
      <w:proofErr w:type="spellEnd"/>
      <w:r w:rsidRPr="005F375E">
        <w:rPr>
          <w:rFonts w:ascii="PT Astra Serif" w:hAnsi="PT Astra Serif" w:cs="Times New Roman"/>
          <w:sz w:val="24"/>
          <w:szCs w:val="24"/>
        </w:rPr>
        <w:t xml:space="preserve"> же и </w:t>
      </w:r>
      <w:proofErr w:type="spellStart"/>
      <w:r w:rsidRPr="005F375E">
        <w:rPr>
          <w:rFonts w:ascii="PT Astra Serif" w:hAnsi="PT Astra Serif" w:cs="Times New Roman"/>
          <w:sz w:val="24"/>
          <w:szCs w:val="24"/>
        </w:rPr>
        <w:t>глубочайшаа</w:t>
      </w:r>
      <w:proofErr w:type="spellEnd"/>
      <w:r w:rsidRPr="005F375E">
        <w:rPr>
          <w:rFonts w:ascii="PT Astra Serif" w:hAnsi="PT Astra Serif" w:cs="Times New Roman"/>
          <w:sz w:val="24"/>
          <w:szCs w:val="24"/>
        </w:rPr>
        <w:t xml:space="preserve"> страна </w:t>
      </w:r>
      <w:proofErr w:type="spellStart"/>
      <w:r w:rsidRPr="005F375E">
        <w:rPr>
          <w:rFonts w:ascii="PT Astra Serif" w:hAnsi="PT Astra Serif" w:cs="Times New Roman"/>
          <w:sz w:val="24"/>
          <w:szCs w:val="24"/>
        </w:rPr>
        <w:t>езера</w:t>
      </w:r>
      <w:proofErr w:type="spellEnd"/>
      <w:r w:rsidRPr="005F375E">
        <w:rPr>
          <w:rFonts w:ascii="PT Astra Serif" w:hAnsi="PT Astra Serif" w:cs="Times New Roman"/>
          <w:sz w:val="24"/>
          <w:szCs w:val="24"/>
        </w:rPr>
        <w:t xml:space="preserve"> того горами </w:t>
      </w:r>
      <w:proofErr w:type="spellStart"/>
      <w:r w:rsidRPr="005F375E">
        <w:rPr>
          <w:rFonts w:ascii="PT Astra Serif" w:hAnsi="PT Astra Serif" w:cs="Times New Roman"/>
          <w:sz w:val="24"/>
          <w:szCs w:val="24"/>
        </w:rPr>
        <w:t>превысочайшими</w:t>
      </w:r>
      <w:proofErr w:type="spellEnd"/>
      <w:r w:rsidRPr="005F375E">
        <w:rPr>
          <w:rFonts w:ascii="PT Astra Serif" w:hAnsi="PT Astra Serif" w:cs="Times New Roman"/>
          <w:sz w:val="24"/>
          <w:szCs w:val="24"/>
        </w:rPr>
        <w:t xml:space="preserve"> каменными </w:t>
      </w:r>
      <w:proofErr w:type="spellStart"/>
      <w:r w:rsidRPr="005F375E">
        <w:rPr>
          <w:rFonts w:ascii="PT Astra Serif" w:hAnsi="PT Astra Serif" w:cs="Times New Roman"/>
          <w:sz w:val="24"/>
          <w:szCs w:val="24"/>
        </w:rPr>
        <w:t>предивне</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Создателева</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пресилнаа</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Божиа</w:t>
      </w:r>
      <w:proofErr w:type="spellEnd"/>
      <w:r w:rsidRPr="005F375E">
        <w:rPr>
          <w:rFonts w:ascii="PT Astra Serif" w:hAnsi="PT Astra Serif" w:cs="Times New Roman"/>
          <w:sz w:val="24"/>
          <w:szCs w:val="24"/>
        </w:rPr>
        <w:t xml:space="preserve"> премудрость яко стенами огради. </w:t>
      </w:r>
      <w:proofErr w:type="spellStart"/>
      <w:r w:rsidRPr="005F375E">
        <w:rPr>
          <w:rFonts w:ascii="PT Astra Serif" w:hAnsi="PT Astra Serif" w:cs="Times New Roman"/>
          <w:sz w:val="24"/>
          <w:szCs w:val="24"/>
        </w:rPr>
        <w:t>Полуденныя</w:t>
      </w:r>
      <w:proofErr w:type="spellEnd"/>
      <w:r w:rsidRPr="005F375E">
        <w:rPr>
          <w:rFonts w:ascii="PT Astra Serif" w:hAnsi="PT Astra Serif" w:cs="Times New Roman"/>
          <w:sz w:val="24"/>
          <w:szCs w:val="24"/>
        </w:rPr>
        <w:t xml:space="preserve"> же </w:t>
      </w:r>
      <w:proofErr w:type="spellStart"/>
      <w:r w:rsidRPr="005F375E">
        <w:rPr>
          <w:rFonts w:ascii="PT Astra Serif" w:hAnsi="PT Astra Serif" w:cs="Times New Roman"/>
          <w:sz w:val="24"/>
          <w:szCs w:val="24"/>
        </w:rPr>
        <w:t>мѣлкыа</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u w:val="single"/>
        </w:rPr>
        <w:t>бреги</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езера</w:t>
      </w:r>
      <w:proofErr w:type="spellEnd"/>
      <w:r w:rsidRPr="005F375E">
        <w:rPr>
          <w:rFonts w:ascii="PT Astra Serif" w:hAnsi="PT Astra Serif" w:cs="Times New Roman"/>
          <w:sz w:val="24"/>
          <w:szCs w:val="24"/>
        </w:rPr>
        <w:t xml:space="preserve"> того песком</w:t>
      </w:r>
      <w:r w:rsidRPr="005F375E">
        <w:rPr>
          <w:rFonts w:ascii="PT Astra Serif" w:hAnsi="PT Astra Serif" w:cs="Times New Roman"/>
          <w:sz w:val="24"/>
          <w:szCs w:val="24"/>
          <w:u w:val="single"/>
        </w:rPr>
        <w:t xml:space="preserve"> </w:t>
      </w:r>
      <w:proofErr w:type="spellStart"/>
      <w:r w:rsidRPr="005F375E">
        <w:rPr>
          <w:rFonts w:ascii="PT Astra Serif" w:hAnsi="PT Astra Serif" w:cs="Times New Roman"/>
          <w:sz w:val="24"/>
          <w:szCs w:val="24"/>
          <w:u w:val="single"/>
        </w:rPr>
        <w:t>ограждени</w:t>
      </w:r>
      <w:proofErr w:type="spellEnd"/>
      <w:r w:rsidRPr="005F375E">
        <w:rPr>
          <w:rFonts w:ascii="PT Astra Serif" w:hAnsi="PT Astra Serif" w:cs="Times New Roman"/>
          <w:sz w:val="24"/>
          <w:szCs w:val="24"/>
        </w:rPr>
        <w:t xml:space="preserve"> суть. </w:t>
      </w:r>
    </w:p>
    <w:p w:rsidR="005F375E" w:rsidRPr="005F375E" w:rsidRDefault="005F375E" w:rsidP="005F375E">
      <w:pPr>
        <w:spacing w:after="0" w:line="240" w:lineRule="auto"/>
        <w:ind w:firstLine="567"/>
        <w:jc w:val="both"/>
        <w:rPr>
          <w:rFonts w:ascii="PT Astra Serif" w:hAnsi="PT Astra Serif" w:cs="Times New Roman"/>
          <w:sz w:val="24"/>
          <w:szCs w:val="24"/>
        </w:rPr>
      </w:pPr>
      <w:proofErr w:type="spellStart"/>
      <w:r w:rsidRPr="005F375E">
        <w:rPr>
          <w:rFonts w:ascii="PT Astra Serif" w:hAnsi="PT Astra Serif" w:cs="Times New Roman"/>
          <w:sz w:val="24"/>
          <w:szCs w:val="24"/>
        </w:rPr>
        <w:t>Такову</w:t>
      </w:r>
      <w:proofErr w:type="spellEnd"/>
      <w:r w:rsidRPr="005F375E">
        <w:rPr>
          <w:rFonts w:ascii="PT Astra Serif" w:hAnsi="PT Astra Serif" w:cs="Times New Roman"/>
          <w:sz w:val="24"/>
          <w:szCs w:val="24"/>
        </w:rPr>
        <w:t xml:space="preserve"> же </w:t>
      </w:r>
      <w:proofErr w:type="spellStart"/>
      <w:r w:rsidRPr="005F375E">
        <w:rPr>
          <w:rFonts w:ascii="PT Astra Serif" w:hAnsi="PT Astra Serif" w:cs="Times New Roman"/>
          <w:sz w:val="24"/>
          <w:szCs w:val="24"/>
        </w:rPr>
        <w:t>велику</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сущу</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езеру</w:t>
      </w:r>
      <w:proofErr w:type="spellEnd"/>
      <w:r w:rsidRPr="005F375E">
        <w:rPr>
          <w:rFonts w:ascii="PT Astra Serif" w:hAnsi="PT Astra Serif" w:cs="Times New Roman"/>
          <w:sz w:val="24"/>
          <w:szCs w:val="24"/>
        </w:rPr>
        <w:t xml:space="preserve"> и </w:t>
      </w:r>
      <w:proofErr w:type="spellStart"/>
      <w:r w:rsidRPr="005F375E">
        <w:rPr>
          <w:rFonts w:ascii="PT Astra Serif" w:hAnsi="PT Astra Serif" w:cs="Times New Roman"/>
          <w:sz w:val="24"/>
          <w:szCs w:val="24"/>
        </w:rPr>
        <w:t>глубоку</w:t>
      </w:r>
      <w:proofErr w:type="spellEnd"/>
      <w:r w:rsidRPr="005F375E">
        <w:rPr>
          <w:rFonts w:ascii="PT Astra Serif" w:hAnsi="PT Astra Serif" w:cs="Times New Roman"/>
          <w:sz w:val="24"/>
          <w:szCs w:val="24"/>
        </w:rPr>
        <w:t xml:space="preserve"> подобно морю </w:t>
      </w:r>
      <w:proofErr w:type="spellStart"/>
      <w:r w:rsidRPr="005F375E">
        <w:rPr>
          <w:rFonts w:ascii="PT Astra Serif" w:hAnsi="PT Astra Serif" w:cs="Times New Roman"/>
          <w:sz w:val="24"/>
          <w:szCs w:val="24"/>
        </w:rPr>
        <w:t>быти</w:t>
      </w:r>
      <w:proofErr w:type="spellEnd"/>
      <w:r w:rsidRPr="005F375E">
        <w:rPr>
          <w:rFonts w:ascii="PT Astra Serif" w:hAnsi="PT Astra Serif" w:cs="Times New Roman"/>
          <w:sz w:val="24"/>
          <w:szCs w:val="24"/>
        </w:rPr>
        <w:t xml:space="preserve">; вода же его сладка и здрава, и </w:t>
      </w:r>
      <w:proofErr w:type="spellStart"/>
      <w:r w:rsidRPr="005F375E">
        <w:rPr>
          <w:rFonts w:ascii="PT Astra Serif" w:hAnsi="PT Astra Serif" w:cs="Times New Roman"/>
          <w:sz w:val="24"/>
          <w:szCs w:val="24"/>
        </w:rPr>
        <w:t>премножественый</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неисчетный</w:t>
      </w:r>
      <w:proofErr w:type="spellEnd"/>
      <w:r w:rsidRPr="005F375E">
        <w:rPr>
          <w:rFonts w:ascii="PT Astra Serif" w:hAnsi="PT Astra Serif" w:cs="Times New Roman"/>
          <w:sz w:val="24"/>
          <w:szCs w:val="24"/>
        </w:rPr>
        <w:t xml:space="preserve"> род рыбный в нем </w:t>
      </w:r>
      <w:proofErr w:type="spellStart"/>
      <w:r w:rsidRPr="005F375E">
        <w:rPr>
          <w:rFonts w:ascii="PT Astra Serif" w:hAnsi="PT Astra Serif" w:cs="Times New Roman"/>
          <w:b/>
          <w:sz w:val="24"/>
          <w:szCs w:val="24"/>
        </w:rPr>
        <w:t>живущь</w:t>
      </w:r>
      <w:proofErr w:type="spellEnd"/>
      <w:r w:rsidRPr="005F375E">
        <w:rPr>
          <w:rFonts w:ascii="PT Astra Serif" w:hAnsi="PT Astra Serif" w:cs="Times New Roman"/>
          <w:sz w:val="24"/>
          <w:szCs w:val="24"/>
        </w:rPr>
        <w:t xml:space="preserve">, </w:t>
      </w:r>
      <w:proofErr w:type="spellStart"/>
      <w:r w:rsidRPr="005F375E">
        <w:rPr>
          <w:rFonts w:ascii="PT Astra Serif" w:hAnsi="PT Astra Serif" w:cs="Times New Roman"/>
          <w:sz w:val="24"/>
          <w:szCs w:val="24"/>
        </w:rPr>
        <w:t>такоже</w:t>
      </w:r>
      <w:proofErr w:type="spellEnd"/>
      <w:r w:rsidRPr="005F375E">
        <w:rPr>
          <w:rFonts w:ascii="PT Astra Serif" w:hAnsi="PT Astra Serif" w:cs="Times New Roman"/>
          <w:sz w:val="24"/>
          <w:szCs w:val="24"/>
        </w:rPr>
        <w:t xml:space="preserve"> и </w:t>
      </w:r>
      <w:proofErr w:type="spellStart"/>
      <w:r w:rsidRPr="005F375E">
        <w:rPr>
          <w:rFonts w:ascii="PT Astra Serif" w:hAnsi="PT Astra Serif" w:cs="Times New Roman"/>
          <w:sz w:val="24"/>
          <w:szCs w:val="24"/>
        </w:rPr>
        <w:t>звѣрь</w:t>
      </w:r>
      <w:proofErr w:type="spellEnd"/>
      <w:r w:rsidRPr="005F375E">
        <w:rPr>
          <w:rFonts w:ascii="PT Astra Serif" w:hAnsi="PT Astra Serif" w:cs="Times New Roman"/>
          <w:sz w:val="24"/>
          <w:szCs w:val="24"/>
        </w:rPr>
        <w:t>.</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Ответ:</w:t>
      </w:r>
    </w:p>
    <w:p w:rsidR="005F375E" w:rsidRPr="005F375E" w:rsidRDefault="00CA7053" w:rsidP="005F375E">
      <w:pPr>
        <w:spacing w:after="0" w:line="240" w:lineRule="auto"/>
        <w:ind w:firstLine="567"/>
        <w:jc w:val="both"/>
        <w:rPr>
          <w:rFonts w:ascii="PT Astra Serif" w:hAnsi="PT Astra Serif" w:cs="Times New Roman"/>
          <w:sz w:val="24"/>
          <w:szCs w:val="24"/>
        </w:rPr>
      </w:pPr>
      <w:r>
        <w:rPr>
          <w:rFonts w:ascii="PT Astra Serif" w:hAnsi="PT Astra Serif" w:cs="Times New Roman"/>
          <w:sz w:val="24"/>
          <w:szCs w:val="24"/>
        </w:rPr>
        <w:t>Перевод:</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Огромнейшее же это Невское озеро в длину имеет размер 300 верст. Поперек же то озеро — от величайшей реки Свири до града Орехова, откуда течет великая река Нева в Белое море. Северная же глубочайшая часть того озера по удивительной великой Божьей мудрости Создателя ограждена каменными высочайшими горами как стенами. Южные же мелкие берега того озера ограждены песком. По своей же величине и глубине это озеро подобно морю; вода же в нем сладкая и здоровая; и живет в нем неисчислимое множество рыбы, а также и зверей.</w:t>
      </w:r>
    </w:p>
    <w:p w:rsidR="005F375E" w:rsidRPr="005F375E" w:rsidRDefault="00CA7053" w:rsidP="005F375E">
      <w:pPr>
        <w:spacing w:after="0" w:line="240" w:lineRule="auto"/>
        <w:ind w:firstLine="567"/>
        <w:jc w:val="both"/>
        <w:rPr>
          <w:rFonts w:ascii="PT Astra Serif" w:hAnsi="PT Astra Serif" w:cs="Times New Roman"/>
          <w:sz w:val="24"/>
          <w:szCs w:val="24"/>
        </w:rPr>
      </w:pPr>
      <w:r w:rsidRPr="00CA7053">
        <w:rPr>
          <w:rFonts w:ascii="PT Astra Serif" w:hAnsi="PT Astra Serif" w:cs="Times New Roman"/>
          <w:sz w:val="24"/>
          <w:szCs w:val="24"/>
        </w:rPr>
        <w:t>1)</w:t>
      </w:r>
      <w:r>
        <w:rPr>
          <w:rFonts w:ascii="PT Astra Serif" w:hAnsi="PT Astra Serif" w:cs="Times New Roman"/>
          <w:b/>
          <w:sz w:val="24"/>
          <w:szCs w:val="24"/>
        </w:rPr>
        <w:t xml:space="preserve"> </w:t>
      </w:r>
      <w:r w:rsidR="005F375E" w:rsidRPr="00CA7053">
        <w:rPr>
          <w:rFonts w:ascii="PT Astra Serif" w:hAnsi="PT Astra Serif" w:cs="Times New Roman"/>
          <w:b/>
          <w:sz w:val="24"/>
          <w:szCs w:val="24"/>
        </w:rPr>
        <w:t>Критерии оценивания пер</w:t>
      </w:r>
      <w:r>
        <w:rPr>
          <w:rFonts w:ascii="PT Astra Serif" w:hAnsi="PT Astra Serif" w:cs="Times New Roman"/>
          <w:b/>
          <w:sz w:val="24"/>
          <w:szCs w:val="24"/>
        </w:rPr>
        <w:t>евода</w:t>
      </w:r>
      <w:r w:rsidR="005F375E" w:rsidRPr="00CA7053">
        <w:rPr>
          <w:rFonts w:ascii="PT Astra Serif" w:hAnsi="PT Astra Serif" w:cs="Times New Roman"/>
          <w:b/>
          <w:sz w:val="24"/>
          <w:szCs w:val="24"/>
        </w:rPr>
        <w:t>:</w:t>
      </w:r>
      <w:r w:rsidR="005F375E" w:rsidRPr="005F375E">
        <w:rPr>
          <w:rFonts w:ascii="PT Astra Serif" w:hAnsi="PT Astra Serif" w:cs="Times New Roman"/>
          <w:sz w:val="24"/>
          <w:szCs w:val="24"/>
        </w:rPr>
        <w:t xml:space="preserve"> адекватное понимание смысла текста; сохранение стилистической принадлежности текста (например, деловой, художественный и т.п.); сохранение структуры текста и последовательности изложения; адекватная передача номинаций персонажей, мест, </w:t>
      </w:r>
      <w:proofErr w:type="spellStart"/>
      <w:r w:rsidR="005F375E" w:rsidRPr="005F375E">
        <w:rPr>
          <w:rFonts w:ascii="PT Astra Serif" w:hAnsi="PT Astra Serif" w:cs="Times New Roman"/>
          <w:sz w:val="24"/>
          <w:szCs w:val="24"/>
        </w:rPr>
        <w:t>упоминающихся</w:t>
      </w:r>
      <w:proofErr w:type="spellEnd"/>
      <w:r w:rsidR="005F375E" w:rsidRPr="005F375E">
        <w:rPr>
          <w:rFonts w:ascii="PT Astra Serif" w:hAnsi="PT Astra Serif" w:cs="Times New Roman"/>
          <w:sz w:val="24"/>
          <w:szCs w:val="24"/>
        </w:rPr>
        <w:t xml:space="preserve"> в тексте; пере</w:t>
      </w:r>
      <w:r>
        <w:rPr>
          <w:rFonts w:ascii="PT Astra Serif" w:hAnsi="PT Astra Serif" w:cs="Times New Roman"/>
          <w:sz w:val="24"/>
          <w:szCs w:val="24"/>
        </w:rPr>
        <w:t>вод</w:t>
      </w:r>
      <w:r w:rsidR="005F375E" w:rsidRPr="005F375E">
        <w:rPr>
          <w:rFonts w:ascii="PT Astra Serif" w:hAnsi="PT Astra Serif" w:cs="Times New Roman"/>
          <w:sz w:val="24"/>
          <w:szCs w:val="24"/>
        </w:rPr>
        <w:t xml:space="preserve"> текста должен быть написан на современном русском литературном языке. </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 xml:space="preserve">Всего 5 баллов </w:t>
      </w:r>
    </w:p>
    <w:p w:rsidR="005F375E" w:rsidRPr="005F375E" w:rsidRDefault="00CA7053" w:rsidP="005F375E">
      <w:pPr>
        <w:spacing w:after="0" w:line="240" w:lineRule="auto"/>
        <w:ind w:firstLine="567"/>
        <w:jc w:val="both"/>
        <w:rPr>
          <w:rFonts w:ascii="PT Astra Serif" w:hAnsi="PT Astra Serif" w:cs="Times New Roman"/>
          <w:sz w:val="24"/>
          <w:szCs w:val="24"/>
        </w:rPr>
      </w:pPr>
      <w:r>
        <w:rPr>
          <w:rFonts w:ascii="PT Astra Serif" w:hAnsi="PT Astra Serif" w:cs="Times New Roman"/>
          <w:sz w:val="24"/>
          <w:szCs w:val="24"/>
        </w:rPr>
        <w:t>2</w:t>
      </w:r>
      <w:r w:rsidR="005F375E" w:rsidRPr="005F375E">
        <w:rPr>
          <w:rFonts w:ascii="PT Astra Serif" w:hAnsi="PT Astra Serif" w:cs="Times New Roman"/>
          <w:sz w:val="24"/>
          <w:szCs w:val="24"/>
        </w:rPr>
        <w:t>) Эти слова старославянского происхождения.</w:t>
      </w:r>
      <w:r w:rsidR="005F375E" w:rsidRPr="005F375E">
        <w:rPr>
          <w:rFonts w:ascii="PT Astra Serif" w:hAnsi="PT Astra Serif" w:cs="Times New Roman"/>
          <w:b/>
          <w:sz w:val="24"/>
          <w:szCs w:val="24"/>
        </w:rPr>
        <w:t xml:space="preserve"> За указание 1 балл.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 xml:space="preserve">ЕЗЕРО – начальный Е (рус. О);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БРЕГИ – неполногласие РЕ (рус</w:t>
      </w:r>
      <w:proofErr w:type="gramStart"/>
      <w:r w:rsidRPr="005F375E">
        <w:rPr>
          <w:rFonts w:ascii="PT Astra Serif" w:hAnsi="PT Astra Serif" w:cs="Times New Roman"/>
          <w:sz w:val="24"/>
          <w:szCs w:val="24"/>
        </w:rPr>
        <w:t>. полногласие</w:t>
      </w:r>
      <w:proofErr w:type="gramEnd"/>
      <w:r w:rsidRPr="005F375E">
        <w:rPr>
          <w:rFonts w:ascii="PT Astra Serif" w:hAnsi="PT Astra Serif" w:cs="Times New Roman"/>
          <w:sz w:val="24"/>
          <w:szCs w:val="24"/>
        </w:rPr>
        <w:t xml:space="preserve"> ЕРЕ); </w:t>
      </w:r>
    </w:p>
    <w:p w:rsidR="005F375E" w:rsidRPr="005F375E" w:rsidRDefault="005F375E" w:rsidP="005F375E">
      <w:pPr>
        <w:spacing w:after="0" w:line="240" w:lineRule="auto"/>
        <w:ind w:firstLine="567"/>
        <w:jc w:val="both"/>
        <w:rPr>
          <w:rFonts w:ascii="PT Astra Serif" w:hAnsi="PT Astra Serif" w:cs="Times New Roman"/>
          <w:sz w:val="24"/>
          <w:szCs w:val="24"/>
        </w:rPr>
      </w:pPr>
      <w:r w:rsidRPr="005F375E">
        <w:rPr>
          <w:rFonts w:ascii="PT Astra Serif" w:hAnsi="PT Astra Serif" w:cs="Times New Roman"/>
          <w:sz w:val="24"/>
          <w:szCs w:val="24"/>
        </w:rPr>
        <w:t>ОГРАЖДЕНИ – неполногласие РА, ЖД на месте русского Ж (рус. ОГОРОЖЕНЫ).</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 xml:space="preserve">За каждое указание на фонетическую особенность 1 балл. Всего 4 балла. </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b/>
          <w:sz w:val="24"/>
          <w:szCs w:val="24"/>
        </w:rPr>
        <w:t xml:space="preserve">За каждое русское соответствие 1 балл. Всего 3 балла. </w:t>
      </w:r>
    </w:p>
    <w:p w:rsidR="005F375E" w:rsidRPr="005F375E" w:rsidRDefault="00CA7053" w:rsidP="005F375E">
      <w:pPr>
        <w:spacing w:after="0" w:line="240" w:lineRule="auto"/>
        <w:ind w:firstLine="567"/>
        <w:jc w:val="both"/>
        <w:rPr>
          <w:rFonts w:ascii="PT Astra Serif" w:hAnsi="PT Astra Serif" w:cs="Times New Roman"/>
          <w:sz w:val="24"/>
          <w:szCs w:val="24"/>
        </w:rPr>
      </w:pPr>
      <w:r>
        <w:rPr>
          <w:rFonts w:ascii="PT Astra Serif" w:hAnsi="PT Astra Serif" w:cs="Times New Roman"/>
          <w:sz w:val="24"/>
          <w:szCs w:val="24"/>
        </w:rPr>
        <w:t>3</w:t>
      </w:r>
      <w:r w:rsidR="005F375E" w:rsidRPr="005F375E">
        <w:rPr>
          <w:rFonts w:ascii="PT Astra Serif" w:hAnsi="PT Astra Serif" w:cs="Times New Roman"/>
          <w:sz w:val="24"/>
          <w:szCs w:val="24"/>
        </w:rPr>
        <w:t xml:space="preserve">) В данном тексте </w:t>
      </w:r>
      <w:r>
        <w:rPr>
          <w:rFonts w:ascii="PT Astra Serif" w:hAnsi="PT Astra Serif" w:cs="Times New Roman"/>
          <w:sz w:val="24"/>
          <w:szCs w:val="24"/>
        </w:rPr>
        <w:t>выделенные слова –</w:t>
      </w:r>
      <w:r w:rsidR="005F375E" w:rsidRPr="005F375E">
        <w:rPr>
          <w:rFonts w:ascii="PT Astra Serif" w:hAnsi="PT Astra Serif" w:cs="Times New Roman"/>
          <w:sz w:val="24"/>
          <w:szCs w:val="24"/>
        </w:rPr>
        <w:t xml:space="preserve"> сказуемые. </w:t>
      </w:r>
      <w:r w:rsidR="005F375E" w:rsidRPr="005F375E">
        <w:rPr>
          <w:rFonts w:ascii="PT Astra Serif" w:hAnsi="PT Astra Serif" w:cs="Times New Roman"/>
          <w:b/>
          <w:sz w:val="24"/>
          <w:szCs w:val="24"/>
        </w:rPr>
        <w:t>За указание 1 балл.</w:t>
      </w:r>
    </w:p>
    <w:p w:rsidR="005F375E" w:rsidRPr="005F375E" w:rsidRDefault="005F375E" w:rsidP="005F375E">
      <w:pPr>
        <w:spacing w:after="0" w:line="240" w:lineRule="auto"/>
        <w:ind w:firstLine="567"/>
        <w:jc w:val="both"/>
        <w:rPr>
          <w:rFonts w:ascii="PT Astra Serif" w:hAnsi="PT Astra Serif" w:cs="Times New Roman"/>
          <w:b/>
          <w:sz w:val="24"/>
          <w:szCs w:val="24"/>
        </w:rPr>
      </w:pPr>
      <w:r w:rsidRPr="005F375E">
        <w:rPr>
          <w:rFonts w:ascii="PT Astra Serif" w:hAnsi="PT Astra Serif" w:cs="Times New Roman"/>
          <w:sz w:val="24"/>
          <w:szCs w:val="24"/>
        </w:rPr>
        <w:t xml:space="preserve">В древнерусском языке эти слова были причастиями. </w:t>
      </w:r>
      <w:r w:rsidRPr="005F375E">
        <w:rPr>
          <w:rFonts w:ascii="PT Astra Serif" w:hAnsi="PT Astra Serif" w:cs="Times New Roman"/>
          <w:b/>
          <w:sz w:val="24"/>
          <w:szCs w:val="24"/>
        </w:rPr>
        <w:t>За указание 1 балл.</w:t>
      </w:r>
    </w:p>
    <w:p w:rsidR="00217E70" w:rsidRPr="005F375E" w:rsidRDefault="005F375E" w:rsidP="00CA7053">
      <w:pPr>
        <w:spacing w:after="0" w:line="240" w:lineRule="auto"/>
        <w:ind w:firstLine="567"/>
        <w:jc w:val="both"/>
        <w:rPr>
          <w:rFonts w:ascii="PT Astra Serif" w:hAnsi="PT Astra Serif"/>
          <w:sz w:val="24"/>
          <w:szCs w:val="24"/>
        </w:rPr>
      </w:pPr>
      <w:r w:rsidRPr="005F375E">
        <w:rPr>
          <w:rFonts w:ascii="PT Astra Serif" w:hAnsi="PT Astra Serif" w:cs="Times New Roman"/>
          <w:b/>
          <w:sz w:val="24"/>
          <w:szCs w:val="24"/>
        </w:rPr>
        <w:t xml:space="preserve">Итого 15 баллов. </w:t>
      </w:r>
    </w:p>
    <w:sectPr w:rsidR="00217E70" w:rsidRPr="005F375E">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216" w:rsidRDefault="00FB1216" w:rsidP="005F375E">
      <w:pPr>
        <w:spacing w:after="0" w:line="240" w:lineRule="auto"/>
      </w:pPr>
      <w:r>
        <w:separator/>
      </w:r>
    </w:p>
  </w:endnote>
  <w:endnote w:type="continuationSeparator" w:id="0">
    <w:p w:rsidR="00FB1216" w:rsidRDefault="00FB1216" w:rsidP="005F3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053" w:rsidRDefault="00CA705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1372714"/>
      <w:docPartObj>
        <w:docPartGallery w:val="Page Numbers (Bottom of Page)"/>
        <w:docPartUnique/>
      </w:docPartObj>
    </w:sdtPr>
    <w:sdtEndPr/>
    <w:sdtContent>
      <w:p w:rsidR="008A19CA" w:rsidRDefault="00FB1216" w:rsidP="008A19CA">
        <w:pPr>
          <w:pStyle w:val="a7"/>
          <w:jc w:val="center"/>
        </w:pPr>
        <w:r>
          <w:fldChar w:fldCharType="begin"/>
        </w:r>
        <w:r>
          <w:instrText>PAGE   \* MERGEFORMAT</w:instrText>
        </w:r>
        <w:r>
          <w:fldChar w:fldCharType="separate"/>
        </w:r>
        <w:r w:rsidR="00CA7053">
          <w:rPr>
            <w:noProof/>
          </w:rPr>
          <w:t>1</w:t>
        </w:r>
        <w:r>
          <w:fldChar w:fldCharType="end"/>
        </w:r>
      </w:p>
    </w:sdtContent>
  </w:sdt>
  <w:p w:rsidR="008A19CA" w:rsidRDefault="00FB121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053" w:rsidRDefault="00CA705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216" w:rsidRDefault="00FB1216" w:rsidP="005F375E">
      <w:pPr>
        <w:spacing w:after="0" w:line="240" w:lineRule="auto"/>
      </w:pPr>
      <w:r>
        <w:separator/>
      </w:r>
    </w:p>
  </w:footnote>
  <w:footnote w:type="continuationSeparator" w:id="0">
    <w:p w:rsidR="00FB1216" w:rsidRDefault="00FB1216" w:rsidP="005F37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053" w:rsidRDefault="00CA705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3EF" w:rsidRPr="00046AD5" w:rsidRDefault="00FB1216" w:rsidP="00CA7053">
    <w:pPr>
      <w:pStyle w:val="a5"/>
      <w:jc w:val="center"/>
      <w:rPr>
        <w:rFonts w:ascii="PT Astra Serif" w:hAnsi="PT Astra Serif"/>
        <w:b/>
        <w:sz w:val="24"/>
        <w:szCs w:val="24"/>
      </w:rPr>
    </w:pPr>
    <w:bookmarkStart w:id="13" w:name="_GoBack"/>
    <w:bookmarkEnd w:id="13"/>
    <w:r w:rsidRPr="00046AD5">
      <w:rPr>
        <w:rFonts w:ascii="PT Astra Serif" w:hAnsi="PT Astra Serif"/>
        <w:b/>
        <w:sz w:val="24"/>
        <w:szCs w:val="24"/>
      </w:rPr>
      <w:t xml:space="preserve">Муниципальный этап </w:t>
    </w:r>
    <w:proofErr w:type="spellStart"/>
    <w:r w:rsidRPr="00046AD5">
      <w:rPr>
        <w:rFonts w:ascii="PT Astra Serif" w:hAnsi="PT Astra Serif"/>
        <w:b/>
        <w:sz w:val="24"/>
        <w:szCs w:val="24"/>
      </w:rPr>
      <w:t>ВсОШ</w:t>
    </w:r>
    <w:proofErr w:type="spellEnd"/>
    <w:r w:rsidRPr="00046AD5">
      <w:rPr>
        <w:rFonts w:ascii="PT Astra Serif" w:hAnsi="PT Astra Serif"/>
        <w:b/>
        <w:sz w:val="24"/>
        <w:szCs w:val="24"/>
      </w:rPr>
      <w:t xml:space="preserve"> по русскому языку 2022-2023 уч.</w:t>
    </w:r>
    <w:r w:rsidR="005F375E">
      <w:rPr>
        <w:rFonts w:ascii="PT Astra Serif" w:hAnsi="PT Astra Serif"/>
        <w:b/>
        <w:sz w:val="24"/>
        <w:szCs w:val="24"/>
      </w:rPr>
      <w:t xml:space="preserve"> </w:t>
    </w:r>
    <w:r w:rsidRPr="00046AD5">
      <w:rPr>
        <w:rFonts w:ascii="PT Astra Serif" w:hAnsi="PT Astra Serif"/>
        <w:b/>
        <w:sz w:val="24"/>
        <w:szCs w:val="24"/>
      </w:rPr>
      <w:t>г.   9 класс</w:t>
    </w:r>
  </w:p>
  <w:p w:rsidR="008813EF" w:rsidRPr="00046AD5" w:rsidRDefault="00FB1216">
    <w:pPr>
      <w:pStyle w:val="a5"/>
      <w:rPr>
        <w:rFonts w:ascii="PT Astra Serif" w:hAnsi="PT Astra Serif"/>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053" w:rsidRDefault="00CA705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75E"/>
    <w:rsid w:val="005F375E"/>
    <w:rsid w:val="00757D98"/>
    <w:rsid w:val="009E3DB9"/>
    <w:rsid w:val="00C22818"/>
    <w:rsid w:val="00CA7053"/>
    <w:rsid w:val="00FB1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7C67B7-4174-46C1-984D-06B498EED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375E"/>
    <w:pPr>
      <w:spacing w:line="25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375E"/>
    <w:pPr>
      <w:widowControl w:val="0"/>
      <w:spacing w:after="0" w:line="240" w:lineRule="auto"/>
    </w:pPr>
    <w:rPr>
      <w:rFonts w:ascii="Courier New" w:eastAsia="Courier New" w:hAnsi="Courier New" w:cs="Courier New"/>
      <w:color w:val="000000"/>
      <w:szCs w:val="24"/>
      <w:lang w:eastAsia="ru-RU" w:bidi="ru-RU"/>
    </w:rPr>
  </w:style>
  <w:style w:type="table" w:styleId="a4">
    <w:name w:val="Table Grid"/>
    <w:basedOn w:val="a1"/>
    <w:uiPriority w:val="39"/>
    <w:rsid w:val="005F375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39"/>
    <w:rsid w:val="005F375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5F375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F375E"/>
    <w:rPr>
      <w:rFonts w:asciiTheme="minorHAnsi" w:hAnsiTheme="minorHAnsi"/>
      <w:sz w:val="22"/>
    </w:rPr>
  </w:style>
  <w:style w:type="paragraph" w:styleId="a7">
    <w:name w:val="footer"/>
    <w:basedOn w:val="a"/>
    <w:link w:val="a8"/>
    <w:uiPriority w:val="99"/>
    <w:unhideWhenUsed/>
    <w:rsid w:val="005F375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F375E"/>
    <w:rPr>
      <w:rFonts w:asciiTheme="minorHAnsi" w:hAnsiTheme="minorHAnsi"/>
      <w:sz w:val="22"/>
    </w:rPr>
  </w:style>
  <w:style w:type="paragraph" w:styleId="a9">
    <w:name w:val="List Paragraph"/>
    <w:basedOn w:val="a"/>
    <w:uiPriority w:val="34"/>
    <w:qFormat/>
    <w:rsid w:val="00CA70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1503</Words>
  <Characters>8572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1</cp:revision>
  <dcterms:created xsi:type="dcterms:W3CDTF">2022-11-15T05:26:00Z</dcterms:created>
  <dcterms:modified xsi:type="dcterms:W3CDTF">2022-11-15T05:47:00Z</dcterms:modified>
</cp:coreProperties>
</file>